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870" w:rsidRPr="00F075D9" w:rsidRDefault="006B6DAE" w:rsidP="006260C3">
      <w:pPr>
        <w:spacing w:after="0" w:line="480" w:lineRule="auto"/>
        <w:jc w:val="center"/>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Asse</w:t>
      </w:r>
      <w:r w:rsidR="008457C3" w:rsidRPr="00F075D9">
        <w:rPr>
          <w:rFonts w:ascii="Times New Roman" w:hAnsi="Times New Roman" w:cs="Times New Roman"/>
          <w:sz w:val="24"/>
          <w:szCs w:val="24"/>
          <w:shd w:val="clear" w:color="auto" w:fill="FFFFFF"/>
        </w:rPr>
        <w:t xml:space="preserve">ssing Theorist Dr. Jean Watson </w:t>
      </w:r>
    </w:p>
    <w:p w:rsidR="00F06870" w:rsidRPr="00F075D9" w:rsidRDefault="006B6DAE" w:rsidP="006260C3">
      <w:pPr>
        <w:spacing w:after="0" w:line="480" w:lineRule="auto"/>
        <w:jc w:val="center"/>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Name</w:t>
      </w:r>
    </w:p>
    <w:p w:rsidR="00F06870" w:rsidRPr="00F075D9" w:rsidRDefault="006B6DAE" w:rsidP="006260C3">
      <w:pPr>
        <w:spacing w:after="0" w:line="480" w:lineRule="auto"/>
        <w:jc w:val="center"/>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 xml:space="preserve">Institution </w:t>
      </w:r>
    </w:p>
    <w:p w:rsidR="008457C3" w:rsidRPr="00F075D9" w:rsidRDefault="008457C3" w:rsidP="006260C3">
      <w:pPr>
        <w:spacing w:after="0" w:line="480" w:lineRule="auto"/>
        <w:jc w:val="center"/>
        <w:rPr>
          <w:rFonts w:ascii="Times New Roman" w:hAnsi="Times New Roman" w:cs="Times New Roman"/>
          <w:sz w:val="24"/>
          <w:szCs w:val="24"/>
          <w:shd w:val="clear" w:color="auto" w:fill="FFFFFF"/>
        </w:rPr>
      </w:pPr>
    </w:p>
    <w:p w:rsidR="008457C3" w:rsidRPr="00F075D9" w:rsidRDefault="008457C3" w:rsidP="006260C3">
      <w:pPr>
        <w:spacing w:after="0" w:line="480" w:lineRule="auto"/>
        <w:jc w:val="center"/>
        <w:rPr>
          <w:rFonts w:ascii="Times New Roman" w:hAnsi="Times New Roman" w:cs="Times New Roman"/>
          <w:sz w:val="24"/>
          <w:szCs w:val="24"/>
          <w:shd w:val="clear" w:color="auto" w:fill="FFFFFF"/>
        </w:rPr>
      </w:pPr>
    </w:p>
    <w:p w:rsidR="008457C3" w:rsidRPr="00F075D9" w:rsidRDefault="008457C3" w:rsidP="006260C3">
      <w:pPr>
        <w:spacing w:after="0" w:line="480" w:lineRule="auto"/>
        <w:jc w:val="center"/>
        <w:rPr>
          <w:rFonts w:ascii="Times New Roman" w:hAnsi="Times New Roman" w:cs="Times New Roman"/>
          <w:sz w:val="24"/>
          <w:szCs w:val="24"/>
          <w:shd w:val="clear" w:color="auto" w:fill="FFFFFF"/>
        </w:rPr>
      </w:pPr>
    </w:p>
    <w:p w:rsidR="008457C3" w:rsidRPr="00F075D9" w:rsidRDefault="008457C3" w:rsidP="006260C3">
      <w:pPr>
        <w:spacing w:after="0" w:line="480" w:lineRule="auto"/>
        <w:jc w:val="center"/>
        <w:rPr>
          <w:rFonts w:ascii="Times New Roman" w:hAnsi="Times New Roman" w:cs="Times New Roman"/>
          <w:sz w:val="24"/>
          <w:szCs w:val="24"/>
          <w:shd w:val="clear" w:color="auto" w:fill="FFFFFF"/>
        </w:rPr>
      </w:pPr>
    </w:p>
    <w:p w:rsidR="008457C3" w:rsidRPr="00F075D9" w:rsidRDefault="008457C3"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D93F9B" w:rsidRPr="00F075D9" w:rsidRDefault="00D93F9B" w:rsidP="006260C3">
      <w:pPr>
        <w:spacing w:after="0" w:line="480" w:lineRule="auto"/>
        <w:rPr>
          <w:rFonts w:ascii="Times New Roman" w:hAnsi="Times New Roman" w:cs="Times New Roman"/>
          <w:sz w:val="24"/>
          <w:szCs w:val="24"/>
          <w:shd w:val="clear" w:color="auto" w:fill="FFFFFF"/>
        </w:rPr>
      </w:pPr>
    </w:p>
    <w:p w:rsidR="00D93F9B" w:rsidRPr="00F075D9" w:rsidRDefault="00D93F9B" w:rsidP="006260C3">
      <w:pPr>
        <w:spacing w:after="0" w:line="480" w:lineRule="auto"/>
        <w:jc w:val="center"/>
        <w:rPr>
          <w:rFonts w:ascii="Times New Roman" w:hAnsi="Times New Roman" w:cs="Times New Roman"/>
          <w:sz w:val="24"/>
          <w:szCs w:val="24"/>
          <w:shd w:val="clear" w:color="auto" w:fill="FFFFFF"/>
        </w:rPr>
      </w:pPr>
    </w:p>
    <w:p w:rsidR="008457C3" w:rsidRPr="00F075D9" w:rsidRDefault="008457C3" w:rsidP="006260C3">
      <w:pPr>
        <w:spacing w:after="0" w:line="480" w:lineRule="auto"/>
        <w:jc w:val="center"/>
        <w:rPr>
          <w:rFonts w:ascii="Times New Roman" w:hAnsi="Times New Roman" w:cs="Times New Roman"/>
          <w:sz w:val="24"/>
          <w:szCs w:val="24"/>
          <w:shd w:val="clear" w:color="auto" w:fill="FFFFFF"/>
        </w:rPr>
      </w:pPr>
    </w:p>
    <w:p w:rsidR="009B06A9" w:rsidRPr="00F075D9" w:rsidRDefault="006B6DAE" w:rsidP="006260C3">
      <w:pPr>
        <w:spacing w:after="0" w:line="480" w:lineRule="auto"/>
        <w:jc w:val="center"/>
        <w:rPr>
          <w:rFonts w:ascii="Times New Roman" w:hAnsi="Times New Roman" w:cs="Times New Roman"/>
          <w:b/>
          <w:sz w:val="24"/>
          <w:szCs w:val="24"/>
          <w:shd w:val="clear" w:color="auto" w:fill="FFFFFF"/>
        </w:rPr>
      </w:pPr>
      <w:r w:rsidRPr="00F075D9">
        <w:rPr>
          <w:rFonts w:ascii="Times New Roman" w:hAnsi="Times New Roman" w:cs="Times New Roman"/>
          <w:b/>
          <w:sz w:val="24"/>
          <w:szCs w:val="24"/>
          <w:shd w:val="clear" w:color="auto" w:fill="FFFFFF"/>
        </w:rPr>
        <w:lastRenderedPageBreak/>
        <w:t xml:space="preserve">Dr. Jean </w:t>
      </w:r>
      <w:r w:rsidR="00B25A8A" w:rsidRPr="00F075D9">
        <w:rPr>
          <w:rFonts w:ascii="Times New Roman" w:hAnsi="Times New Roman" w:cs="Times New Roman"/>
          <w:b/>
          <w:sz w:val="24"/>
          <w:szCs w:val="24"/>
          <w:shd w:val="clear" w:color="auto" w:fill="FFFFFF"/>
        </w:rPr>
        <w:t>Watson</w:t>
      </w:r>
    </w:p>
    <w:p w:rsidR="00B23D96" w:rsidRPr="00F075D9" w:rsidRDefault="006B6DAE" w:rsidP="006260C3">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shd w:val="clear" w:color="auto" w:fill="FFFFFF"/>
        </w:rPr>
        <w:t xml:space="preserve">Among </w:t>
      </w:r>
      <w:r w:rsidR="00F929E6" w:rsidRPr="00F075D9">
        <w:rPr>
          <w:rFonts w:ascii="Times New Roman" w:hAnsi="Times New Roman" w:cs="Times New Roman"/>
          <w:sz w:val="24"/>
          <w:szCs w:val="24"/>
          <w:shd w:val="clear" w:color="auto" w:fill="FFFFFF"/>
        </w:rPr>
        <w:t xml:space="preserve">the various </w:t>
      </w:r>
      <w:r w:rsidR="009B06A9" w:rsidRPr="00F075D9">
        <w:rPr>
          <w:rFonts w:ascii="Times New Roman" w:hAnsi="Times New Roman" w:cs="Times New Roman"/>
          <w:sz w:val="24"/>
          <w:szCs w:val="24"/>
          <w:shd w:val="clear" w:color="auto" w:fill="FFFFFF"/>
        </w:rPr>
        <w:t xml:space="preserve">nursing theorists, </w:t>
      </w:r>
      <w:r w:rsidR="004E4894" w:rsidRPr="00F075D9">
        <w:rPr>
          <w:rFonts w:ascii="Times New Roman" w:hAnsi="Times New Roman" w:cs="Times New Roman"/>
          <w:sz w:val="24"/>
          <w:szCs w:val="24"/>
          <w:shd w:val="clear" w:color="auto" w:fill="FFFFFF"/>
        </w:rPr>
        <w:t xml:space="preserve">the likes of </w:t>
      </w:r>
      <w:r w:rsidR="004E4894" w:rsidRPr="00F075D9">
        <w:rPr>
          <w:rFonts w:ascii="Times New Roman" w:hAnsi="Times New Roman" w:cs="Times New Roman"/>
          <w:sz w:val="24"/>
          <w:szCs w:val="24"/>
        </w:rPr>
        <w:t>Simone Roach, Madeleine Leininger, and Anne Boykin</w:t>
      </w:r>
      <w:r w:rsidR="00BA2A2F" w:rsidRPr="00F075D9">
        <w:rPr>
          <w:rFonts w:ascii="Times New Roman" w:hAnsi="Times New Roman" w:cs="Times New Roman"/>
          <w:sz w:val="24"/>
          <w:szCs w:val="24"/>
        </w:rPr>
        <w:t xml:space="preserve">, </w:t>
      </w:r>
      <w:r w:rsidR="009B06A9" w:rsidRPr="00F075D9">
        <w:rPr>
          <w:rFonts w:ascii="Times New Roman" w:hAnsi="Times New Roman" w:cs="Times New Roman"/>
          <w:sz w:val="24"/>
          <w:szCs w:val="24"/>
        </w:rPr>
        <w:t>and many others who h</w:t>
      </w:r>
      <w:r w:rsidR="006A3B11" w:rsidRPr="00F075D9">
        <w:rPr>
          <w:rFonts w:ascii="Times New Roman" w:hAnsi="Times New Roman" w:cs="Times New Roman"/>
          <w:sz w:val="24"/>
          <w:szCs w:val="24"/>
        </w:rPr>
        <w:t xml:space="preserve">ave contributed to a grounded basis of nursing practice, </w:t>
      </w:r>
      <w:r w:rsidR="004E4894" w:rsidRPr="00F075D9">
        <w:rPr>
          <w:rFonts w:ascii="Times New Roman" w:hAnsi="Times New Roman" w:cs="Times New Roman"/>
          <w:sz w:val="24"/>
          <w:szCs w:val="24"/>
        </w:rPr>
        <w:t xml:space="preserve">Jean Watson appeals to me the most. </w:t>
      </w:r>
      <w:r w:rsidR="001A3852" w:rsidRPr="00F075D9">
        <w:rPr>
          <w:rStyle w:val="Strong"/>
          <w:rFonts w:ascii="Times New Roman" w:hAnsi="Times New Roman" w:cs="Times New Roman"/>
          <w:b w:val="0"/>
          <w:sz w:val="24"/>
          <w:szCs w:val="24"/>
          <w:shd w:val="clear" w:color="auto" w:fill="FFFFFF"/>
        </w:rPr>
        <w:t>Dr. </w:t>
      </w:r>
      <w:r w:rsidR="001A3852" w:rsidRPr="00F075D9">
        <w:rPr>
          <w:rStyle w:val="Strong"/>
          <w:rFonts w:ascii="Times New Roman" w:hAnsi="Times New Roman" w:cs="Times New Roman"/>
          <w:b w:val="0"/>
          <w:sz w:val="24"/>
          <w:szCs w:val="24"/>
        </w:rPr>
        <w:t>Jean Watson</w:t>
      </w:r>
      <w:r w:rsidR="001A3852" w:rsidRPr="00F075D9">
        <w:rPr>
          <w:rStyle w:val="Strong"/>
          <w:rFonts w:ascii="Times New Roman" w:hAnsi="Times New Roman" w:cs="Times New Roman"/>
          <w:sz w:val="24"/>
          <w:szCs w:val="24"/>
        </w:rPr>
        <w:t xml:space="preserve"> </w:t>
      </w:r>
      <w:r w:rsidR="001A3852" w:rsidRPr="00F075D9">
        <w:rPr>
          <w:rFonts w:ascii="Times New Roman" w:hAnsi="Times New Roman" w:cs="Times New Roman"/>
          <w:sz w:val="24"/>
          <w:szCs w:val="24"/>
          <w:shd w:val="clear" w:color="auto" w:fill="FFFFFF"/>
        </w:rPr>
        <w:t xml:space="preserve">is renowned for developing the theory of </w:t>
      </w:r>
      <w:r w:rsidR="001A3852" w:rsidRPr="00F075D9">
        <w:rPr>
          <w:rStyle w:val="Strong"/>
          <w:rFonts w:ascii="Times New Roman" w:hAnsi="Times New Roman" w:cs="Times New Roman"/>
          <w:b w:val="0"/>
          <w:sz w:val="24"/>
          <w:szCs w:val="24"/>
          <w:shd w:val="clear" w:color="auto" w:fill="FFFFFF"/>
        </w:rPr>
        <w:t>Philos</w:t>
      </w:r>
      <w:r w:rsidR="00941A38" w:rsidRPr="00F075D9">
        <w:rPr>
          <w:rStyle w:val="Strong"/>
          <w:rFonts w:ascii="Times New Roman" w:hAnsi="Times New Roman" w:cs="Times New Roman"/>
          <w:b w:val="0"/>
          <w:sz w:val="24"/>
          <w:szCs w:val="24"/>
          <w:shd w:val="clear" w:color="auto" w:fill="FFFFFF"/>
        </w:rPr>
        <w:t>o</w:t>
      </w:r>
      <w:r w:rsidR="001A3852" w:rsidRPr="00F075D9">
        <w:rPr>
          <w:rStyle w:val="Strong"/>
          <w:rFonts w:ascii="Times New Roman" w:hAnsi="Times New Roman" w:cs="Times New Roman"/>
          <w:b w:val="0"/>
          <w:sz w:val="24"/>
          <w:szCs w:val="24"/>
          <w:shd w:val="clear" w:color="auto" w:fill="FFFFFF"/>
        </w:rPr>
        <w:t>phy and Theory of Transpersonal Caring”</w:t>
      </w:r>
      <w:r w:rsidR="001A3852" w:rsidRPr="00F075D9">
        <w:rPr>
          <w:rFonts w:ascii="Times New Roman" w:hAnsi="Times New Roman" w:cs="Times New Roman"/>
          <w:b/>
          <w:sz w:val="24"/>
          <w:szCs w:val="24"/>
          <w:shd w:val="clear" w:color="auto" w:fill="FFFFFF"/>
        </w:rPr>
        <w:t> </w:t>
      </w:r>
      <w:r w:rsidR="001A3852" w:rsidRPr="00F075D9">
        <w:rPr>
          <w:rFonts w:ascii="Times New Roman" w:hAnsi="Times New Roman" w:cs="Times New Roman"/>
          <w:sz w:val="24"/>
          <w:szCs w:val="24"/>
          <w:shd w:val="clear" w:color="auto" w:fill="FFFFFF"/>
        </w:rPr>
        <w:t>or “</w:t>
      </w:r>
      <w:r w:rsidR="001A3852" w:rsidRPr="00F075D9">
        <w:rPr>
          <w:rStyle w:val="Strong"/>
          <w:rFonts w:ascii="Times New Roman" w:hAnsi="Times New Roman" w:cs="Times New Roman"/>
          <w:b w:val="0"/>
          <w:sz w:val="24"/>
          <w:szCs w:val="24"/>
          <w:shd w:val="clear" w:color="auto" w:fill="FFFFFF"/>
        </w:rPr>
        <w:t>Caring Science</w:t>
      </w:r>
      <w:r w:rsidR="00B82BA5" w:rsidRPr="00F075D9">
        <w:rPr>
          <w:rStyle w:val="Strong"/>
          <w:rFonts w:ascii="Times New Roman" w:hAnsi="Times New Roman" w:cs="Times New Roman"/>
          <w:b w:val="0"/>
          <w:sz w:val="24"/>
          <w:szCs w:val="24"/>
          <w:shd w:val="clear" w:color="auto" w:fill="FFFFFF"/>
        </w:rPr>
        <w:t>.</w:t>
      </w:r>
      <w:r w:rsidR="001A3852" w:rsidRPr="00F075D9">
        <w:rPr>
          <w:rFonts w:ascii="Times New Roman" w:hAnsi="Times New Roman" w:cs="Times New Roman"/>
          <w:sz w:val="24"/>
          <w:szCs w:val="24"/>
          <w:shd w:val="clear" w:color="auto" w:fill="FFFFFF"/>
        </w:rPr>
        <w:t xml:space="preserve">” </w:t>
      </w:r>
    </w:p>
    <w:p w:rsidR="005F3E4E" w:rsidRPr="00F075D9" w:rsidRDefault="006B6DAE" w:rsidP="00756997">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rPr>
        <w:t xml:space="preserve">Watson’s </w:t>
      </w:r>
      <w:r w:rsidRPr="00F075D9">
        <w:rPr>
          <w:rFonts w:ascii="Times New Roman" w:hAnsi="Times New Roman" w:cs="Times New Roman"/>
          <w:sz w:val="24"/>
          <w:szCs w:val="24"/>
          <w:shd w:val="clear" w:color="auto" w:fill="FFFFFF"/>
        </w:rPr>
        <w:t>nursing views are parallel</w:t>
      </w:r>
      <w:r w:rsidR="00B23D96" w:rsidRPr="00F075D9">
        <w:rPr>
          <w:rFonts w:ascii="Times New Roman" w:hAnsi="Times New Roman" w:cs="Times New Roman"/>
          <w:sz w:val="24"/>
          <w:szCs w:val="24"/>
          <w:shd w:val="clear" w:color="auto" w:fill="FFFFFF"/>
        </w:rPr>
        <w:t xml:space="preserve"> </w:t>
      </w:r>
      <w:r w:rsidRPr="00F075D9">
        <w:rPr>
          <w:rFonts w:ascii="Times New Roman" w:hAnsi="Times New Roman" w:cs="Times New Roman"/>
          <w:sz w:val="24"/>
          <w:szCs w:val="24"/>
          <w:shd w:val="clear" w:color="auto" w:fill="FFFFFF"/>
        </w:rPr>
        <w:t xml:space="preserve">to the </w:t>
      </w:r>
      <w:r w:rsidR="006C10DF" w:rsidRPr="00F075D9">
        <w:rPr>
          <w:rFonts w:ascii="Times New Roman" w:hAnsi="Times New Roman" w:cs="Times New Roman"/>
          <w:sz w:val="24"/>
          <w:szCs w:val="24"/>
          <w:shd w:val="clear" w:color="auto" w:fill="FFFFFF"/>
        </w:rPr>
        <w:t xml:space="preserve">way I think of nursing. </w:t>
      </w:r>
      <w:r w:rsidR="00071C91" w:rsidRPr="00F075D9">
        <w:rPr>
          <w:rFonts w:ascii="Times New Roman" w:hAnsi="Times New Roman" w:cs="Times New Roman"/>
          <w:sz w:val="24"/>
          <w:szCs w:val="24"/>
          <w:shd w:val="clear" w:color="auto" w:fill="FFFFFF"/>
        </w:rPr>
        <w:t>She</w:t>
      </w:r>
      <w:r w:rsidR="009F30E8" w:rsidRPr="00F075D9">
        <w:rPr>
          <w:rFonts w:ascii="Times New Roman" w:hAnsi="Times New Roman" w:cs="Times New Roman"/>
          <w:sz w:val="24"/>
          <w:szCs w:val="24"/>
          <w:shd w:val="clear" w:color="auto" w:fill="FFFFFF"/>
        </w:rPr>
        <w:t xml:space="preserve"> shows greater concern about </w:t>
      </w:r>
      <w:r w:rsidR="00831C9E" w:rsidRPr="00F075D9">
        <w:rPr>
          <w:rFonts w:ascii="Times New Roman" w:hAnsi="Times New Roman" w:cs="Times New Roman"/>
          <w:sz w:val="24"/>
          <w:szCs w:val="24"/>
          <w:shd w:val="clear" w:color="auto" w:fill="FFFFFF"/>
        </w:rPr>
        <w:t>the quality of nursing</w:t>
      </w:r>
      <w:r w:rsidR="00B1512F" w:rsidRPr="00F075D9">
        <w:rPr>
          <w:rFonts w:ascii="Times New Roman" w:hAnsi="Times New Roman" w:cs="Times New Roman"/>
          <w:sz w:val="24"/>
          <w:szCs w:val="24"/>
          <w:shd w:val="clear" w:color="auto" w:fill="FFFFFF"/>
        </w:rPr>
        <w:t xml:space="preserve">. </w:t>
      </w:r>
      <w:r w:rsidR="00F4588C" w:rsidRPr="00F075D9">
        <w:rPr>
          <w:rFonts w:ascii="Times New Roman" w:hAnsi="Times New Roman" w:cs="Times New Roman"/>
          <w:sz w:val="24"/>
          <w:szCs w:val="24"/>
          <w:shd w:val="clear" w:color="auto" w:fill="FFFFFF"/>
        </w:rPr>
        <w:t>In</w:t>
      </w:r>
      <w:r w:rsidR="00B1512F" w:rsidRPr="00F075D9">
        <w:rPr>
          <w:rFonts w:ascii="Times New Roman" w:hAnsi="Times New Roman" w:cs="Times New Roman"/>
          <w:sz w:val="24"/>
          <w:szCs w:val="24"/>
          <w:shd w:val="clear" w:color="auto" w:fill="FFFFFF"/>
        </w:rPr>
        <w:t xml:space="preserve"> her study about the quality of nursing, she </w:t>
      </w:r>
      <w:r w:rsidR="00325C4E" w:rsidRPr="00F075D9">
        <w:rPr>
          <w:rFonts w:ascii="Times New Roman" w:hAnsi="Times New Roman" w:cs="Times New Roman"/>
          <w:sz w:val="24"/>
          <w:szCs w:val="24"/>
          <w:shd w:val="clear" w:color="auto" w:fill="FFFFFF"/>
        </w:rPr>
        <w:t>concludes</w:t>
      </w:r>
      <w:r w:rsidR="00B1512F" w:rsidRPr="00F075D9">
        <w:rPr>
          <w:rFonts w:ascii="Times New Roman" w:hAnsi="Times New Roman" w:cs="Times New Roman"/>
          <w:sz w:val="24"/>
          <w:szCs w:val="24"/>
          <w:shd w:val="clear" w:color="auto" w:fill="FFFFFF"/>
        </w:rPr>
        <w:t xml:space="preserve"> that</w:t>
      </w:r>
      <w:r w:rsidR="00831C9E" w:rsidRPr="00F075D9">
        <w:rPr>
          <w:rFonts w:ascii="Times New Roman" w:hAnsi="Times New Roman" w:cs="Times New Roman"/>
          <w:sz w:val="24"/>
          <w:szCs w:val="24"/>
          <w:shd w:val="clear" w:color="auto" w:fill="FFFFFF"/>
        </w:rPr>
        <w:t xml:space="preserve"> the caring behavior of nurses </w:t>
      </w:r>
      <w:r w:rsidR="00B82BA5" w:rsidRPr="00F075D9">
        <w:rPr>
          <w:rFonts w:ascii="Times New Roman" w:hAnsi="Times New Roman" w:cs="Times New Roman"/>
          <w:sz w:val="24"/>
          <w:szCs w:val="24"/>
          <w:shd w:val="clear" w:color="auto" w:fill="FFFFFF"/>
        </w:rPr>
        <w:t xml:space="preserve">and patient satisfaction are </w:t>
      </w:r>
      <w:r w:rsidR="00325C4E" w:rsidRPr="00F075D9">
        <w:rPr>
          <w:rFonts w:ascii="Times New Roman" w:hAnsi="Times New Roman" w:cs="Times New Roman"/>
          <w:sz w:val="24"/>
          <w:szCs w:val="24"/>
          <w:shd w:val="clear" w:color="auto" w:fill="FFFFFF"/>
        </w:rPr>
        <w:t>crucial for</w:t>
      </w:r>
      <w:r w:rsidR="00B82BA5" w:rsidRPr="00F075D9">
        <w:rPr>
          <w:rFonts w:ascii="Times New Roman" w:hAnsi="Times New Roman" w:cs="Times New Roman"/>
          <w:sz w:val="24"/>
          <w:szCs w:val="24"/>
          <w:shd w:val="clear" w:color="auto" w:fill="FFFFFF"/>
        </w:rPr>
        <w:t xml:space="preserve"> improving</w:t>
      </w:r>
      <w:r w:rsidR="00831C9E" w:rsidRPr="00F075D9">
        <w:rPr>
          <w:rFonts w:ascii="Times New Roman" w:hAnsi="Times New Roman" w:cs="Times New Roman"/>
          <w:sz w:val="24"/>
          <w:szCs w:val="24"/>
          <w:shd w:val="clear" w:color="auto" w:fill="FFFFFF"/>
        </w:rPr>
        <w:t xml:space="preserve"> the quality of nursing</w:t>
      </w:r>
      <w:r w:rsidR="00127281" w:rsidRPr="00F075D9">
        <w:rPr>
          <w:rFonts w:ascii="Times New Roman" w:hAnsi="Times New Roman" w:cs="Times New Roman"/>
          <w:sz w:val="24"/>
          <w:szCs w:val="24"/>
          <w:shd w:val="clear" w:color="auto" w:fill="FFFFFF"/>
        </w:rPr>
        <w:t xml:space="preserve"> </w:t>
      </w:r>
      <w:r w:rsidR="00756997" w:rsidRPr="00F075D9">
        <w:rPr>
          <w:rFonts w:ascii="Times New Roman" w:hAnsi="Times New Roman" w:cs="Times New Roman"/>
          <w:sz w:val="24"/>
          <w:szCs w:val="24"/>
        </w:rPr>
        <w:t>(Watson, 2001).</w:t>
      </w:r>
    </w:p>
    <w:p w:rsidR="00A303C0" w:rsidRPr="00F075D9" w:rsidRDefault="006B6DAE" w:rsidP="006260C3">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Watson’s focus on improving the quality of health</w:t>
      </w:r>
      <w:r w:rsidR="00F267CC" w:rsidRPr="00F075D9">
        <w:rPr>
          <w:rFonts w:ascii="Times New Roman" w:hAnsi="Times New Roman" w:cs="Times New Roman"/>
          <w:sz w:val="24"/>
          <w:szCs w:val="24"/>
          <w:shd w:val="clear" w:color="auto" w:fill="FFFFFF"/>
        </w:rPr>
        <w:t xml:space="preserve"> care delivery </w:t>
      </w:r>
      <w:r w:rsidR="00572555" w:rsidRPr="00F075D9">
        <w:rPr>
          <w:rFonts w:ascii="Times New Roman" w:hAnsi="Times New Roman" w:cs="Times New Roman"/>
          <w:sz w:val="24"/>
          <w:szCs w:val="24"/>
          <w:shd w:val="clear" w:color="auto" w:fill="FFFFFF"/>
        </w:rPr>
        <w:t>augments</w:t>
      </w:r>
      <w:r w:rsidR="00F267CC" w:rsidRPr="00F075D9">
        <w:rPr>
          <w:rFonts w:ascii="Times New Roman" w:hAnsi="Times New Roman" w:cs="Times New Roman"/>
          <w:sz w:val="24"/>
          <w:szCs w:val="24"/>
          <w:shd w:val="clear" w:color="auto" w:fill="FFFFFF"/>
        </w:rPr>
        <w:t xml:space="preserve"> with the way I think of nursing. </w:t>
      </w:r>
      <w:r w:rsidR="00572555" w:rsidRPr="00F075D9">
        <w:rPr>
          <w:rFonts w:ascii="Times New Roman" w:hAnsi="Times New Roman" w:cs="Times New Roman"/>
          <w:sz w:val="24"/>
          <w:szCs w:val="24"/>
          <w:shd w:val="clear" w:color="auto" w:fill="FFFFFF"/>
        </w:rPr>
        <w:t>Provision</w:t>
      </w:r>
      <w:r w:rsidR="00F267CC" w:rsidRPr="00F075D9">
        <w:rPr>
          <w:rFonts w:ascii="Times New Roman" w:hAnsi="Times New Roman" w:cs="Times New Roman"/>
          <w:sz w:val="24"/>
          <w:szCs w:val="24"/>
          <w:shd w:val="clear" w:color="auto" w:fill="FFFFFF"/>
        </w:rPr>
        <w:t xml:space="preserve"> of </w:t>
      </w:r>
      <w:r w:rsidR="00474823" w:rsidRPr="00F075D9">
        <w:rPr>
          <w:rFonts w:ascii="Times New Roman" w:hAnsi="Times New Roman" w:cs="Times New Roman"/>
          <w:sz w:val="24"/>
          <w:szCs w:val="24"/>
          <w:shd w:val="clear" w:color="auto" w:fill="FFFFFF"/>
        </w:rPr>
        <w:t xml:space="preserve">high-quality care and ensuring patient satisfaction </w:t>
      </w:r>
      <w:r w:rsidR="00784F77" w:rsidRPr="00F075D9">
        <w:rPr>
          <w:rFonts w:ascii="Times New Roman" w:hAnsi="Times New Roman" w:cs="Times New Roman"/>
          <w:sz w:val="24"/>
          <w:szCs w:val="24"/>
          <w:shd w:val="clear" w:color="auto" w:fill="FFFFFF"/>
        </w:rPr>
        <w:t>should be the priority o</w:t>
      </w:r>
      <w:r w:rsidR="00127281" w:rsidRPr="00F075D9">
        <w:rPr>
          <w:rFonts w:ascii="Times New Roman" w:hAnsi="Times New Roman" w:cs="Times New Roman"/>
          <w:sz w:val="24"/>
          <w:szCs w:val="24"/>
          <w:shd w:val="clear" w:color="auto" w:fill="FFFFFF"/>
        </w:rPr>
        <w:t xml:space="preserve">f nursing fraternity globally. </w:t>
      </w:r>
      <w:r w:rsidR="00193909" w:rsidRPr="00F075D9">
        <w:rPr>
          <w:rFonts w:ascii="Times New Roman" w:hAnsi="Times New Roman" w:cs="Times New Roman"/>
          <w:sz w:val="24"/>
          <w:szCs w:val="24"/>
          <w:shd w:val="clear" w:color="auto" w:fill="FFFFFF"/>
        </w:rPr>
        <w:t>Some of</w:t>
      </w:r>
      <w:r w:rsidR="00572555" w:rsidRPr="00F075D9">
        <w:rPr>
          <w:rFonts w:ascii="Times New Roman" w:hAnsi="Times New Roman" w:cs="Times New Roman"/>
          <w:sz w:val="24"/>
          <w:szCs w:val="24"/>
          <w:shd w:val="clear" w:color="auto" w:fill="FFFFFF"/>
        </w:rPr>
        <w:t xml:space="preserve"> nursing care</w:t>
      </w:r>
      <w:r w:rsidR="00193909" w:rsidRPr="00F075D9">
        <w:rPr>
          <w:rFonts w:ascii="Times New Roman" w:hAnsi="Times New Roman" w:cs="Times New Roman"/>
          <w:sz w:val="24"/>
          <w:szCs w:val="24"/>
          <w:shd w:val="clear" w:color="auto" w:fill="FFFFFF"/>
        </w:rPr>
        <w:t xml:space="preserve"> initiatives that nurses should ascribe</w:t>
      </w:r>
      <w:r w:rsidR="00C10177" w:rsidRPr="00F075D9">
        <w:rPr>
          <w:rFonts w:ascii="Times New Roman" w:hAnsi="Times New Roman" w:cs="Times New Roman"/>
          <w:sz w:val="24"/>
          <w:szCs w:val="24"/>
          <w:shd w:val="clear" w:color="auto" w:fill="FFFFFF"/>
        </w:rPr>
        <w:t xml:space="preserve"> to improve the </w:t>
      </w:r>
      <w:r w:rsidR="00572555" w:rsidRPr="00F075D9">
        <w:rPr>
          <w:rFonts w:ascii="Times New Roman" w:hAnsi="Times New Roman" w:cs="Times New Roman"/>
          <w:sz w:val="24"/>
          <w:szCs w:val="24"/>
          <w:shd w:val="clear" w:color="auto" w:fill="FFFFFF"/>
        </w:rPr>
        <w:t xml:space="preserve">quality of nursing </w:t>
      </w:r>
      <w:r w:rsidR="00C10177" w:rsidRPr="00F075D9">
        <w:rPr>
          <w:rFonts w:ascii="Times New Roman" w:hAnsi="Times New Roman" w:cs="Times New Roman"/>
          <w:sz w:val="24"/>
          <w:szCs w:val="24"/>
          <w:shd w:val="clear" w:color="auto" w:fill="FFFFFF"/>
        </w:rPr>
        <w:t xml:space="preserve">include ensuring patient safety, improving </w:t>
      </w:r>
      <w:r w:rsidR="00A9429D" w:rsidRPr="00F075D9">
        <w:rPr>
          <w:rFonts w:ascii="Times New Roman" w:hAnsi="Times New Roman" w:cs="Times New Roman"/>
          <w:sz w:val="24"/>
          <w:szCs w:val="24"/>
          <w:shd w:val="clear" w:color="auto" w:fill="FFFFFF"/>
        </w:rPr>
        <w:t>cli</w:t>
      </w:r>
      <w:r w:rsidR="00C10177" w:rsidRPr="00F075D9">
        <w:rPr>
          <w:rFonts w:ascii="Times New Roman" w:hAnsi="Times New Roman" w:cs="Times New Roman"/>
          <w:sz w:val="24"/>
          <w:szCs w:val="24"/>
          <w:shd w:val="clear" w:color="auto" w:fill="FFFFFF"/>
        </w:rPr>
        <w:t>nical effectiveness, and promotion of</w:t>
      </w:r>
      <w:r w:rsidR="00A9429D" w:rsidRPr="00F075D9">
        <w:rPr>
          <w:rFonts w:ascii="Times New Roman" w:hAnsi="Times New Roman" w:cs="Times New Roman"/>
          <w:sz w:val="24"/>
          <w:szCs w:val="24"/>
          <w:shd w:val="clear" w:color="auto" w:fill="FFFFFF"/>
        </w:rPr>
        <w:t xml:space="preserve"> public accountability</w:t>
      </w:r>
      <w:r w:rsidR="00C10177" w:rsidRPr="00F075D9">
        <w:rPr>
          <w:rFonts w:ascii="Times New Roman" w:hAnsi="Times New Roman" w:cs="Times New Roman"/>
          <w:sz w:val="24"/>
          <w:szCs w:val="24"/>
          <w:shd w:val="clear" w:color="auto" w:fill="FFFFFF"/>
        </w:rPr>
        <w:t>.</w:t>
      </w:r>
      <w:r w:rsidR="00E26A08" w:rsidRPr="00F075D9">
        <w:rPr>
          <w:rFonts w:ascii="Times New Roman" w:hAnsi="Times New Roman" w:cs="Times New Roman"/>
          <w:sz w:val="24"/>
          <w:szCs w:val="24"/>
          <w:shd w:val="clear" w:color="auto" w:fill="FFFFFF"/>
        </w:rPr>
        <w:t xml:space="preserve"> In the pursuit of improving nursing care</w:t>
      </w:r>
      <w:r w:rsidR="00AA390E" w:rsidRPr="00F075D9">
        <w:rPr>
          <w:rFonts w:ascii="Times New Roman" w:hAnsi="Times New Roman" w:cs="Times New Roman"/>
          <w:sz w:val="24"/>
          <w:szCs w:val="24"/>
          <w:shd w:val="clear" w:color="auto" w:fill="FFFFFF"/>
        </w:rPr>
        <w:t xml:space="preserve">, the nursing community should </w:t>
      </w:r>
      <w:r w:rsidR="00AA390E" w:rsidRPr="00F075D9">
        <w:rPr>
          <w:rFonts w:ascii="Times New Roman" w:hAnsi="Times New Roman" w:cs="Times New Roman"/>
          <w:sz w:val="24"/>
          <w:szCs w:val="24"/>
        </w:rPr>
        <w:t>urge</w:t>
      </w:r>
      <w:r w:rsidR="00073187" w:rsidRPr="00F075D9">
        <w:rPr>
          <w:rFonts w:ascii="Times New Roman" w:hAnsi="Times New Roman" w:cs="Times New Roman"/>
          <w:sz w:val="24"/>
          <w:szCs w:val="24"/>
        </w:rPr>
        <w:t xml:space="preserve"> nurses to</w:t>
      </w:r>
      <w:r w:rsidR="005F2A45" w:rsidRPr="00F075D9">
        <w:rPr>
          <w:rFonts w:ascii="Times New Roman" w:hAnsi="Times New Roman" w:cs="Times New Roman"/>
          <w:sz w:val="24"/>
          <w:szCs w:val="24"/>
        </w:rPr>
        <w:t xml:space="preserve"> p</w:t>
      </w:r>
      <w:r w:rsidR="00293837" w:rsidRPr="00F075D9">
        <w:rPr>
          <w:rFonts w:ascii="Times New Roman" w:hAnsi="Times New Roman" w:cs="Times New Roman"/>
          <w:sz w:val="24"/>
          <w:szCs w:val="24"/>
        </w:rPr>
        <w:t xml:space="preserve">ractice loving; to show </w:t>
      </w:r>
      <w:r w:rsidR="005F2A45" w:rsidRPr="00F075D9">
        <w:rPr>
          <w:rFonts w:ascii="Times New Roman" w:hAnsi="Times New Roman" w:cs="Times New Roman"/>
          <w:sz w:val="24"/>
          <w:szCs w:val="24"/>
        </w:rPr>
        <w:t>kindness and equanimity</w:t>
      </w:r>
      <w:r w:rsidR="00D62855" w:rsidRPr="00F075D9">
        <w:rPr>
          <w:rFonts w:ascii="Times New Roman" w:hAnsi="Times New Roman" w:cs="Times New Roman"/>
          <w:sz w:val="24"/>
          <w:szCs w:val="24"/>
        </w:rPr>
        <w:t>; advocates for</w:t>
      </w:r>
      <w:r w:rsidR="005F2A45" w:rsidRPr="00F075D9">
        <w:rPr>
          <w:rFonts w:ascii="Times New Roman" w:hAnsi="Times New Roman" w:cs="Times New Roman"/>
          <w:sz w:val="24"/>
          <w:szCs w:val="24"/>
        </w:rPr>
        <w:t xml:space="preserve"> </w:t>
      </w:r>
      <w:r w:rsidR="005E4D01" w:rsidRPr="00F075D9">
        <w:rPr>
          <w:rFonts w:ascii="Times New Roman" w:hAnsi="Times New Roman" w:cs="Times New Roman"/>
          <w:sz w:val="24"/>
          <w:szCs w:val="24"/>
        </w:rPr>
        <w:t>realistic</w:t>
      </w:r>
      <w:r w:rsidR="00D62855" w:rsidRPr="00F075D9">
        <w:rPr>
          <w:rFonts w:ascii="Times New Roman" w:hAnsi="Times New Roman" w:cs="Times New Roman"/>
          <w:sz w:val="24"/>
          <w:szCs w:val="24"/>
        </w:rPr>
        <w:t xml:space="preserve"> </w:t>
      </w:r>
      <w:r w:rsidR="005E4D01" w:rsidRPr="00F075D9">
        <w:rPr>
          <w:rFonts w:ascii="Times New Roman" w:hAnsi="Times New Roman" w:cs="Times New Roman"/>
          <w:sz w:val="24"/>
          <w:szCs w:val="24"/>
        </w:rPr>
        <w:t>manifestation</w:t>
      </w:r>
      <w:r w:rsidR="00D62855" w:rsidRPr="00F075D9">
        <w:rPr>
          <w:rFonts w:ascii="Times New Roman" w:hAnsi="Times New Roman" w:cs="Times New Roman"/>
          <w:sz w:val="24"/>
          <w:szCs w:val="24"/>
        </w:rPr>
        <w:t xml:space="preserve">; </w:t>
      </w:r>
      <w:r w:rsidR="003E5668" w:rsidRPr="00F075D9">
        <w:rPr>
          <w:rFonts w:ascii="Times New Roman" w:hAnsi="Times New Roman" w:cs="Times New Roman"/>
          <w:sz w:val="24"/>
          <w:szCs w:val="24"/>
        </w:rPr>
        <w:t>e</w:t>
      </w:r>
      <w:r w:rsidR="00C11F1F" w:rsidRPr="00F075D9">
        <w:rPr>
          <w:rFonts w:ascii="Times New Roman" w:hAnsi="Times New Roman" w:cs="Times New Roman"/>
          <w:sz w:val="24"/>
          <w:szCs w:val="24"/>
        </w:rPr>
        <w:t>nable</w:t>
      </w:r>
      <w:r w:rsidR="00D62855" w:rsidRPr="00F075D9">
        <w:rPr>
          <w:rFonts w:ascii="Times New Roman" w:hAnsi="Times New Roman" w:cs="Times New Roman"/>
          <w:sz w:val="24"/>
          <w:szCs w:val="24"/>
        </w:rPr>
        <w:t xml:space="preserve"> </w:t>
      </w:r>
      <w:r w:rsidR="000C72B4" w:rsidRPr="00F075D9">
        <w:rPr>
          <w:rFonts w:ascii="Times New Roman" w:hAnsi="Times New Roman" w:cs="Times New Roman"/>
          <w:sz w:val="24"/>
          <w:szCs w:val="24"/>
        </w:rPr>
        <w:t>profound</w:t>
      </w:r>
      <w:r w:rsidR="00D62855" w:rsidRPr="00F075D9">
        <w:rPr>
          <w:rFonts w:ascii="Times New Roman" w:hAnsi="Times New Roman" w:cs="Times New Roman"/>
          <w:sz w:val="24"/>
          <w:szCs w:val="24"/>
        </w:rPr>
        <w:t xml:space="preserve"> b</w:t>
      </w:r>
      <w:r w:rsidR="00C11F1F" w:rsidRPr="00F075D9">
        <w:rPr>
          <w:rFonts w:ascii="Times New Roman" w:hAnsi="Times New Roman" w:cs="Times New Roman"/>
          <w:sz w:val="24"/>
          <w:szCs w:val="24"/>
        </w:rPr>
        <w:t xml:space="preserve">elief of the significant other; </w:t>
      </w:r>
      <w:r w:rsidR="004D11AB" w:rsidRPr="00F075D9">
        <w:rPr>
          <w:rFonts w:ascii="Times New Roman" w:hAnsi="Times New Roman" w:cs="Times New Roman"/>
          <w:sz w:val="24"/>
          <w:szCs w:val="24"/>
        </w:rPr>
        <w:t>c</w:t>
      </w:r>
      <w:r w:rsidR="00C11F1F" w:rsidRPr="00F075D9">
        <w:rPr>
          <w:rFonts w:ascii="Times New Roman" w:hAnsi="Times New Roman" w:cs="Times New Roman"/>
          <w:sz w:val="24"/>
          <w:szCs w:val="24"/>
        </w:rPr>
        <w:t>ultivate</w:t>
      </w:r>
      <w:r w:rsidR="00D62855" w:rsidRPr="00F075D9">
        <w:rPr>
          <w:rFonts w:ascii="Times New Roman" w:hAnsi="Times New Roman" w:cs="Times New Roman"/>
          <w:sz w:val="24"/>
          <w:szCs w:val="24"/>
        </w:rPr>
        <w:t xml:space="preserve"> an individual</w:t>
      </w:r>
      <w:r w:rsidR="003E5668" w:rsidRPr="00F075D9">
        <w:rPr>
          <w:rFonts w:ascii="Times New Roman" w:hAnsi="Times New Roman" w:cs="Times New Roman"/>
          <w:sz w:val="24"/>
          <w:szCs w:val="24"/>
        </w:rPr>
        <w:t xml:space="preserve"> spiritual practice </w:t>
      </w:r>
      <w:r w:rsidR="00F96F05" w:rsidRPr="00F075D9">
        <w:rPr>
          <w:rFonts w:ascii="Times New Roman" w:hAnsi="Times New Roman" w:cs="Times New Roman"/>
          <w:sz w:val="24"/>
          <w:szCs w:val="24"/>
        </w:rPr>
        <w:t>that surpasses</w:t>
      </w:r>
      <w:r w:rsidR="004D11AB" w:rsidRPr="00F075D9">
        <w:rPr>
          <w:rFonts w:ascii="Times New Roman" w:hAnsi="Times New Roman" w:cs="Times New Roman"/>
          <w:sz w:val="24"/>
          <w:szCs w:val="24"/>
        </w:rPr>
        <w:t xml:space="preserve"> </w:t>
      </w:r>
      <w:r w:rsidR="00C11F1F" w:rsidRPr="00F075D9">
        <w:rPr>
          <w:rFonts w:ascii="Times New Roman" w:hAnsi="Times New Roman" w:cs="Times New Roman"/>
          <w:sz w:val="24"/>
          <w:szCs w:val="24"/>
        </w:rPr>
        <w:t>ego;</w:t>
      </w:r>
      <w:r w:rsidR="00064DCF" w:rsidRPr="00F075D9">
        <w:rPr>
          <w:rFonts w:ascii="Times New Roman" w:hAnsi="Times New Roman" w:cs="Times New Roman"/>
          <w:sz w:val="24"/>
          <w:szCs w:val="24"/>
        </w:rPr>
        <w:t xml:space="preserve"> lastly </w:t>
      </w:r>
      <w:r w:rsidR="00F96F05" w:rsidRPr="00F075D9">
        <w:rPr>
          <w:rFonts w:ascii="Times New Roman" w:hAnsi="Times New Roman" w:cs="Times New Roman"/>
          <w:sz w:val="24"/>
          <w:szCs w:val="24"/>
        </w:rPr>
        <w:t xml:space="preserve">“be” </w:t>
      </w:r>
      <w:r w:rsidR="003E5668" w:rsidRPr="00F075D9">
        <w:rPr>
          <w:rFonts w:ascii="Times New Roman" w:hAnsi="Times New Roman" w:cs="Times New Roman"/>
          <w:sz w:val="24"/>
          <w:szCs w:val="24"/>
        </w:rPr>
        <w:t xml:space="preserve">the caring-healing </w:t>
      </w:r>
      <w:r w:rsidR="000C72B4" w:rsidRPr="00F075D9">
        <w:rPr>
          <w:rFonts w:ascii="Times New Roman" w:hAnsi="Times New Roman" w:cs="Times New Roman"/>
          <w:sz w:val="24"/>
          <w:szCs w:val="24"/>
        </w:rPr>
        <w:t>setting</w:t>
      </w:r>
      <w:r w:rsidR="00756997" w:rsidRPr="00F075D9">
        <w:rPr>
          <w:rFonts w:ascii="Times New Roman" w:hAnsi="Times New Roman" w:cs="Times New Roman"/>
          <w:sz w:val="24"/>
          <w:szCs w:val="24"/>
        </w:rPr>
        <w:t xml:space="preserve">. </w:t>
      </w:r>
    </w:p>
    <w:p w:rsidR="00064447" w:rsidRPr="00F075D9" w:rsidRDefault="006B6DAE" w:rsidP="006260C3">
      <w:pPr>
        <w:spacing w:after="0" w:line="480" w:lineRule="auto"/>
        <w:rPr>
          <w:rFonts w:ascii="Times New Roman" w:hAnsi="Times New Roman" w:cs="Times New Roman"/>
          <w:sz w:val="24"/>
          <w:szCs w:val="24"/>
        </w:rPr>
      </w:pPr>
      <w:r w:rsidRPr="00F075D9">
        <w:rPr>
          <w:rFonts w:ascii="Times New Roman" w:hAnsi="Times New Roman" w:cs="Times New Roman"/>
          <w:sz w:val="24"/>
          <w:szCs w:val="24"/>
          <w:shd w:val="clear" w:color="auto" w:fill="FFFFFF"/>
        </w:rPr>
        <w:tab/>
      </w:r>
      <w:r w:rsidR="00127281" w:rsidRPr="00F075D9">
        <w:rPr>
          <w:rFonts w:ascii="Times New Roman" w:hAnsi="Times New Roman" w:cs="Times New Roman"/>
          <w:sz w:val="24"/>
          <w:szCs w:val="24"/>
          <w:shd w:val="clear" w:color="auto" w:fill="FFFFFF"/>
        </w:rPr>
        <w:t xml:space="preserve">Consequently, </w:t>
      </w:r>
      <w:r w:rsidRPr="00F075D9">
        <w:rPr>
          <w:rFonts w:ascii="Times New Roman" w:hAnsi="Times New Roman" w:cs="Times New Roman"/>
          <w:sz w:val="24"/>
          <w:szCs w:val="24"/>
        </w:rPr>
        <w:t>Watson’s caring theory</w:t>
      </w:r>
      <w:r w:rsidR="00054014" w:rsidRPr="00F075D9">
        <w:rPr>
          <w:rFonts w:ascii="Times New Roman" w:hAnsi="Times New Roman" w:cs="Times New Roman"/>
          <w:sz w:val="24"/>
          <w:szCs w:val="24"/>
        </w:rPr>
        <w:t xml:space="preserve"> is significant in addressing</w:t>
      </w:r>
      <w:r w:rsidR="0061523E" w:rsidRPr="00F075D9">
        <w:rPr>
          <w:rFonts w:ascii="Times New Roman" w:hAnsi="Times New Roman" w:cs="Times New Roman"/>
          <w:sz w:val="24"/>
          <w:szCs w:val="24"/>
        </w:rPr>
        <w:t xml:space="preserve"> challenging</w:t>
      </w:r>
      <w:r w:rsidR="00054014" w:rsidRPr="00F075D9">
        <w:rPr>
          <w:rFonts w:ascii="Times New Roman" w:hAnsi="Times New Roman" w:cs="Times New Roman"/>
          <w:sz w:val="24"/>
          <w:szCs w:val="24"/>
        </w:rPr>
        <w:t xml:space="preserve"> nursing</w:t>
      </w:r>
      <w:r w:rsidR="00E51E54" w:rsidRPr="00F075D9">
        <w:rPr>
          <w:rFonts w:ascii="Times New Roman" w:hAnsi="Times New Roman" w:cs="Times New Roman"/>
          <w:sz w:val="24"/>
          <w:szCs w:val="24"/>
        </w:rPr>
        <w:t xml:space="preserve"> </w:t>
      </w:r>
      <w:r w:rsidR="00127281" w:rsidRPr="00F075D9">
        <w:rPr>
          <w:rFonts w:ascii="Times New Roman" w:hAnsi="Times New Roman" w:cs="Times New Roman"/>
          <w:sz w:val="24"/>
          <w:szCs w:val="24"/>
        </w:rPr>
        <w:t>responsibilities;</w:t>
      </w:r>
      <w:r w:rsidR="00054014" w:rsidRPr="00F075D9">
        <w:rPr>
          <w:rFonts w:ascii="Times New Roman" w:hAnsi="Times New Roman" w:cs="Times New Roman"/>
          <w:sz w:val="24"/>
          <w:szCs w:val="24"/>
        </w:rPr>
        <w:t xml:space="preserve"> </w:t>
      </w:r>
      <w:r w:rsidR="00335DDD" w:rsidRPr="00F075D9">
        <w:rPr>
          <w:rFonts w:ascii="Times New Roman" w:hAnsi="Times New Roman" w:cs="Times New Roman"/>
          <w:sz w:val="24"/>
          <w:szCs w:val="24"/>
        </w:rPr>
        <w:t>some of us face in our everyday practice. The main challe</w:t>
      </w:r>
      <w:r w:rsidR="00A913EE" w:rsidRPr="00F075D9">
        <w:rPr>
          <w:rFonts w:ascii="Times New Roman" w:hAnsi="Times New Roman" w:cs="Times New Roman"/>
          <w:sz w:val="24"/>
          <w:szCs w:val="24"/>
        </w:rPr>
        <w:t xml:space="preserve">nge </w:t>
      </w:r>
      <w:r w:rsidR="00C445A0" w:rsidRPr="00F075D9">
        <w:rPr>
          <w:rFonts w:ascii="Times New Roman" w:hAnsi="Times New Roman" w:cs="Times New Roman"/>
          <w:sz w:val="24"/>
          <w:szCs w:val="24"/>
        </w:rPr>
        <w:t>is dealing with patients' increased acumen</w:t>
      </w:r>
      <w:r w:rsidR="00E51E54" w:rsidRPr="00F075D9">
        <w:rPr>
          <w:rFonts w:ascii="Times New Roman" w:hAnsi="Times New Roman" w:cs="Times New Roman"/>
          <w:sz w:val="24"/>
          <w:szCs w:val="24"/>
        </w:rPr>
        <w:t xml:space="preserve"> and complexity regarding </w:t>
      </w:r>
      <w:r w:rsidR="00C445A0" w:rsidRPr="00F075D9">
        <w:rPr>
          <w:rFonts w:ascii="Times New Roman" w:hAnsi="Times New Roman" w:cs="Times New Roman"/>
          <w:sz w:val="24"/>
          <w:szCs w:val="24"/>
        </w:rPr>
        <w:t xml:space="preserve">their </w:t>
      </w:r>
      <w:r w:rsidR="00E51E54" w:rsidRPr="00F075D9">
        <w:rPr>
          <w:rFonts w:ascii="Times New Roman" w:hAnsi="Times New Roman" w:cs="Times New Roman"/>
          <w:sz w:val="24"/>
          <w:szCs w:val="24"/>
        </w:rPr>
        <w:t>state of health care</w:t>
      </w:r>
      <w:r w:rsidR="00C445A0" w:rsidRPr="00F075D9">
        <w:rPr>
          <w:rFonts w:ascii="Times New Roman" w:hAnsi="Times New Roman" w:cs="Times New Roman"/>
          <w:sz w:val="24"/>
          <w:szCs w:val="24"/>
        </w:rPr>
        <w:t>.</w:t>
      </w:r>
      <w:r w:rsidR="00A913EE" w:rsidRPr="00F075D9">
        <w:rPr>
          <w:rFonts w:ascii="Times New Roman" w:hAnsi="Times New Roman" w:cs="Times New Roman"/>
          <w:sz w:val="24"/>
          <w:szCs w:val="24"/>
        </w:rPr>
        <w:t xml:space="preserve"> However, I believe that by integrating </w:t>
      </w:r>
      <w:r w:rsidR="00CF38B8" w:rsidRPr="00F075D9">
        <w:rPr>
          <w:rFonts w:ascii="Times New Roman" w:hAnsi="Times New Roman" w:cs="Times New Roman"/>
          <w:sz w:val="24"/>
          <w:szCs w:val="24"/>
        </w:rPr>
        <w:t xml:space="preserve">Watson’s caring theory </w:t>
      </w:r>
      <w:r w:rsidR="00A913EE" w:rsidRPr="00F075D9">
        <w:rPr>
          <w:rFonts w:ascii="Times New Roman" w:hAnsi="Times New Roman" w:cs="Times New Roman"/>
          <w:sz w:val="24"/>
          <w:szCs w:val="24"/>
        </w:rPr>
        <w:t xml:space="preserve">in our everyday </w:t>
      </w:r>
      <w:r w:rsidR="001B384B" w:rsidRPr="00F075D9">
        <w:rPr>
          <w:rFonts w:ascii="Times New Roman" w:hAnsi="Times New Roman" w:cs="Times New Roman"/>
          <w:sz w:val="24"/>
          <w:szCs w:val="24"/>
        </w:rPr>
        <w:t xml:space="preserve">practice we can find solutions to our challenges </w:t>
      </w:r>
      <w:r w:rsidR="00724E0B" w:rsidRPr="00F075D9">
        <w:rPr>
          <w:rFonts w:ascii="Times New Roman" w:hAnsi="Times New Roman" w:cs="Times New Roman"/>
          <w:sz w:val="24"/>
          <w:szCs w:val="24"/>
        </w:rPr>
        <w:t xml:space="preserve">and workloads while achieving the </w:t>
      </w:r>
      <w:r w:rsidR="00B010DD" w:rsidRPr="00F075D9">
        <w:rPr>
          <w:rFonts w:ascii="Times New Roman" w:hAnsi="Times New Roman" w:cs="Times New Roman"/>
          <w:sz w:val="24"/>
          <w:szCs w:val="24"/>
        </w:rPr>
        <w:t>quality of care</w:t>
      </w:r>
      <w:r w:rsidR="008F6289" w:rsidRPr="00F075D9">
        <w:rPr>
          <w:rFonts w:ascii="Times New Roman" w:hAnsi="Times New Roman" w:cs="Times New Roman"/>
          <w:sz w:val="24"/>
          <w:szCs w:val="24"/>
        </w:rPr>
        <w:t xml:space="preserve">. </w:t>
      </w:r>
      <w:r w:rsidR="004B1310" w:rsidRPr="00F075D9">
        <w:rPr>
          <w:rFonts w:ascii="Times New Roman" w:hAnsi="Times New Roman" w:cs="Times New Roman"/>
          <w:sz w:val="24"/>
          <w:szCs w:val="24"/>
        </w:rPr>
        <w:t xml:space="preserve">Moreover, </w:t>
      </w:r>
      <w:r w:rsidR="00AB1109" w:rsidRPr="00F075D9">
        <w:rPr>
          <w:rFonts w:ascii="Times New Roman" w:hAnsi="Times New Roman" w:cs="Times New Roman"/>
          <w:sz w:val="24"/>
          <w:szCs w:val="24"/>
        </w:rPr>
        <w:t xml:space="preserve">I believe that </w:t>
      </w:r>
      <w:r w:rsidR="007E15FF" w:rsidRPr="00F075D9">
        <w:rPr>
          <w:rFonts w:ascii="Times New Roman" w:hAnsi="Times New Roman" w:cs="Times New Roman"/>
          <w:sz w:val="24"/>
          <w:szCs w:val="24"/>
        </w:rPr>
        <w:t>nurses</w:t>
      </w:r>
      <w:r w:rsidR="007C1721" w:rsidRPr="00F075D9">
        <w:rPr>
          <w:rFonts w:ascii="Times New Roman" w:hAnsi="Times New Roman" w:cs="Times New Roman"/>
          <w:sz w:val="24"/>
          <w:szCs w:val="24"/>
        </w:rPr>
        <w:t xml:space="preserve"> </w:t>
      </w:r>
      <w:r w:rsidR="00A05E2C" w:rsidRPr="00F075D9">
        <w:rPr>
          <w:rFonts w:ascii="Times New Roman" w:hAnsi="Times New Roman" w:cs="Times New Roman"/>
          <w:sz w:val="24"/>
          <w:szCs w:val="24"/>
        </w:rPr>
        <w:t>can be a t</w:t>
      </w:r>
      <w:r w:rsidR="00A05E2C" w:rsidRPr="00F075D9">
        <w:rPr>
          <w:rFonts w:ascii="Times New Roman" w:hAnsi="Times New Roman" w:cs="Times New Roman"/>
          <w:sz w:val="24"/>
          <w:szCs w:val="24"/>
          <w:shd w:val="clear" w:color="auto" w:fill="FFFFFF"/>
        </w:rPr>
        <w:t xml:space="preserve">ruly stellar nurse if they take their time in advocating </w:t>
      </w:r>
      <w:r w:rsidR="005D737E" w:rsidRPr="00F075D9">
        <w:rPr>
          <w:rFonts w:ascii="Times New Roman" w:hAnsi="Times New Roman" w:cs="Times New Roman"/>
          <w:sz w:val="24"/>
          <w:szCs w:val="24"/>
          <w:shd w:val="clear" w:color="auto" w:fill="FFFFFF"/>
        </w:rPr>
        <w:t xml:space="preserve">for his/her </w:t>
      </w:r>
      <w:r w:rsidR="00A05E2C" w:rsidRPr="00F075D9">
        <w:rPr>
          <w:rFonts w:ascii="Times New Roman" w:hAnsi="Times New Roman" w:cs="Times New Roman"/>
          <w:sz w:val="24"/>
          <w:szCs w:val="24"/>
          <w:shd w:val="clear" w:color="auto" w:fill="FFFFFF"/>
        </w:rPr>
        <w:t xml:space="preserve">patients and </w:t>
      </w:r>
      <w:r w:rsidR="00A05E2C" w:rsidRPr="00F075D9">
        <w:rPr>
          <w:rFonts w:ascii="Times New Roman" w:hAnsi="Times New Roman" w:cs="Times New Roman"/>
          <w:sz w:val="24"/>
          <w:szCs w:val="24"/>
          <w:shd w:val="clear" w:color="auto" w:fill="FFFFFF"/>
        </w:rPr>
        <w:lastRenderedPageBreak/>
        <w:t>anticipate their needs</w:t>
      </w:r>
      <w:r w:rsidR="005D737E" w:rsidRPr="00F075D9">
        <w:rPr>
          <w:rFonts w:ascii="Times New Roman" w:hAnsi="Times New Roman" w:cs="Times New Roman"/>
          <w:sz w:val="24"/>
          <w:szCs w:val="24"/>
          <w:shd w:val="clear" w:color="auto" w:fill="FFFFFF"/>
        </w:rPr>
        <w:t>.  T</w:t>
      </w:r>
      <w:r w:rsidR="002635D8" w:rsidRPr="00F075D9">
        <w:rPr>
          <w:rFonts w:ascii="Times New Roman" w:hAnsi="Times New Roman" w:cs="Times New Roman"/>
          <w:sz w:val="24"/>
          <w:szCs w:val="24"/>
          <w:shd w:val="clear" w:color="auto" w:fill="FFFFFF"/>
        </w:rPr>
        <w:t xml:space="preserve">hese </w:t>
      </w:r>
      <w:r w:rsidR="005D737E" w:rsidRPr="00F075D9">
        <w:rPr>
          <w:rFonts w:ascii="Times New Roman" w:hAnsi="Times New Roman" w:cs="Times New Roman"/>
          <w:sz w:val="24"/>
          <w:szCs w:val="24"/>
          <w:shd w:val="clear" w:color="auto" w:fill="FFFFFF"/>
        </w:rPr>
        <w:t xml:space="preserve">sentiments </w:t>
      </w:r>
      <w:r w:rsidR="002635D8" w:rsidRPr="00F075D9">
        <w:rPr>
          <w:rFonts w:ascii="Times New Roman" w:hAnsi="Times New Roman" w:cs="Times New Roman"/>
          <w:sz w:val="24"/>
          <w:szCs w:val="24"/>
          <w:shd w:val="clear" w:color="auto" w:fill="FFFFFF"/>
        </w:rPr>
        <w:t xml:space="preserve">are augmented by </w:t>
      </w:r>
      <w:r w:rsidR="00F8651C" w:rsidRPr="00F075D9">
        <w:rPr>
          <w:rFonts w:ascii="Times New Roman" w:hAnsi="Times New Roman" w:cs="Times New Roman"/>
          <w:sz w:val="24"/>
          <w:szCs w:val="24"/>
        </w:rPr>
        <w:t xml:space="preserve">Watson’s </w:t>
      </w:r>
      <w:r w:rsidR="00E530A7" w:rsidRPr="00F075D9">
        <w:rPr>
          <w:rFonts w:ascii="Times New Roman" w:hAnsi="Times New Roman" w:cs="Times New Roman"/>
          <w:sz w:val="24"/>
          <w:szCs w:val="24"/>
        </w:rPr>
        <w:t xml:space="preserve">human </w:t>
      </w:r>
      <w:r w:rsidR="002635D8" w:rsidRPr="00F075D9">
        <w:rPr>
          <w:rFonts w:ascii="Times New Roman" w:hAnsi="Times New Roman" w:cs="Times New Roman"/>
          <w:sz w:val="24"/>
          <w:szCs w:val="24"/>
        </w:rPr>
        <w:t xml:space="preserve">caring theory, which </w:t>
      </w:r>
      <w:r w:rsidR="00BD05BF" w:rsidRPr="00F075D9">
        <w:rPr>
          <w:rFonts w:ascii="Times New Roman" w:hAnsi="Times New Roman" w:cs="Times New Roman"/>
          <w:sz w:val="24"/>
          <w:szCs w:val="24"/>
        </w:rPr>
        <w:t xml:space="preserve">principally </w:t>
      </w:r>
      <w:r w:rsidR="00E530A7" w:rsidRPr="00F075D9">
        <w:rPr>
          <w:rFonts w:ascii="Times New Roman" w:hAnsi="Times New Roman" w:cs="Times New Roman"/>
          <w:sz w:val="24"/>
          <w:szCs w:val="24"/>
        </w:rPr>
        <w:t>epitomizes</w:t>
      </w:r>
      <w:r w:rsidR="00F8651C" w:rsidRPr="00F075D9">
        <w:rPr>
          <w:rFonts w:ascii="Times New Roman" w:hAnsi="Times New Roman" w:cs="Times New Roman"/>
          <w:sz w:val="24"/>
          <w:szCs w:val="24"/>
        </w:rPr>
        <w:t xml:space="preserve"> the </w:t>
      </w:r>
      <w:r w:rsidR="001F133F" w:rsidRPr="00F075D9">
        <w:rPr>
          <w:rFonts w:ascii="Times New Roman" w:hAnsi="Times New Roman" w:cs="Times New Roman"/>
          <w:sz w:val="24"/>
          <w:szCs w:val="24"/>
        </w:rPr>
        <w:t>standard</w:t>
      </w:r>
      <w:r w:rsidR="00C50FBA" w:rsidRPr="00F075D9">
        <w:rPr>
          <w:rFonts w:ascii="Times New Roman" w:hAnsi="Times New Roman" w:cs="Times New Roman"/>
          <w:sz w:val="24"/>
          <w:szCs w:val="24"/>
        </w:rPr>
        <w:t xml:space="preserve"> attributes</w:t>
      </w:r>
      <w:r w:rsidR="00F8651C" w:rsidRPr="00F075D9">
        <w:rPr>
          <w:rFonts w:ascii="Times New Roman" w:hAnsi="Times New Roman" w:cs="Times New Roman"/>
          <w:sz w:val="24"/>
          <w:szCs w:val="24"/>
        </w:rPr>
        <w:t xml:space="preserve"> of an ideal nurse</w:t>
      </w:r>
      <w:r w:rsidR="00E14493" w:rsidRPr="00F075D9">
        <w:rPr>
          <w:rFonts w:ascii="Times New Roman" w:hAnsi="Times New Roman" w:cs="Times New Roman"/>
          <w:sz w:val="24"/>
          <w:szCs w:val="24"/>
        </w:rPr>
        <w:t xml:space="preserve"> (Watson, 1994).</w:t>
      </w:r>
      <w:r w:rsidR="00C50FBA" w:rsidRPr="00F075D9">
        <w:rPr>
          <w:rFonts w:ascii="Times New Roman" w:hAnsi="Times New Roman" w:cs="Times New Roman"/>
          <w:sz w:val="24"/>
          <w:szCs w:val="24"/>
        </w:rPr>
        <w:t xml:space="preserve"> Simply,</w:t>
      </w:r>
      <w:r w:rsidR="00BC2AB7" w:rsidRPr="00F075D9">
        <w:rPr>
          <w:rFonts w:ascii="Times New Roman" w:hAnsi="Times New Roman" w:cs="Times New Roman"/>
          <w:sz w:val="24"/>
          <w:szCs w:val="24"/>
        </w:rPr>
        <w:t xml:space="preserve"> with the theory, nurses </w:t>
      </w:r>
      <w:r w:rsidR="008C5661" w:rsidRPr="00F075D9">
        <w:rPr>
          <w:rFonts w:ascii="Times New Roman" w:hAnsi="Times New Roman" w:cs="Times New Roman"/>
          <w:sz w:val="24"/>
          <w:szCs w:val="24"/>
        </w:rPr>
        <w:t xml:space="preserve">we </w:t>
      </w:r>
      <w:r w:rsidR="00BC2AB7" w:rsidRPr="00F075D9">
        <w:rPr>
          <w:rFonts w:ascii="Times New Roman" w:hAnsi="Times New Roman" w:cs="Times New Roman"/>
          <w:sz w:val="24"/>
          <w:szCs w:val="24"/>
        </w:rPr>
        <w:t>are accor</w:t>
      </w:r>
      <w:r w:rsidR="0047706D" w:rsidRPr="00F075D9">
        <w:rPr>
          <w:rFonts w:ascii="Times New Roman" w:hAnsi="Times New Roman" w:cs="Times New Roman"/>
          <w:sz w:val="24"/>
          <w:szCs w:val="24"/>
        </w:rPr>
        <w:t>ded with the opportunity of learning how t</w:t>
      </w:r>
      <w:r w:rsidR="00EE2591" w:rsidRPr="00F075D9">
        <w:rPr>
          <w:rFonts w:ascii="Times New Roman" w:hAnsi="Times New Roman" w:cs="Times New Roman"/>
          <w:sz w:val="24"/>
          <w:szCs w:val="24"/>
        </w:rPr>
        <w:t xml:space="preserve">o </w:t>
      </w:r>
      <w:r w:rsidR="002D5C36" w:rsidRPr="00F075D9">
        <w:rPr>
          <w:rFonts w:ascii="Times New Roman" w:hAnsi="Times New Roman" w:cs="Times New Roman"/>
          <w:sz w:val="24"/>
          <w:szCs w:val="24"/>
        </w:rPr>
        <w:t xml:space="preserve">implement </w:t>
      </w:r>
      <w:r w:rsidR="00973EAE" w:rsidRPr="00F075D9">
        <w:rPr>
          <w:rFonts w:ascii="Times New Roman" w:hAnsi="Times New Roman" w:cs="Times New Roman"/>
          <w:sz w:val="24"/>
          <w:szCs w:val="24"/>
        </w:rPr>
        <w:t xml:space="preserve">the art of caring; </w:t>
      </w:r>
      <w:r w:rsidR="0047706D" w:rsidRPr="00F075D9">
        <w:rPr>
          <w:rFonts w:ascii="Times New Roman" w:hAnsi="Times New Roman" w:cs="Times New Roman"/>
          <w:sz w:val="24"/>
          <w:szCs w:val="24"/>
        </w:rPr>
        <w:t>how to</w:t>
      </w:r>
      <w:r w:rsidRPr="00F075D9">
        <w:rPr>
          <w:rFonts w:ascii="Times New Roman" w:hAnsi="Times New Roman" w:cs="Times New Roman"/>
          <w:sz w:val="24"/>
          <w:szCs w:val="24"/>
        </w:rPr>
        <w:t xml:space="preserve"> </w:t>
      </w:r>
      <w:r w:rsidR="00BF524F" w:rsidRPr="00F075D9">
        <w:rPr>
          <w:rFonts w:ascii="Times New Roman" w:hAnsi="Times New Roman" w:cs="Times New Roman"/>
          <w:sz w:val="24"/>
          <w:szCs w:val="24"/>
        </w:rPr>
        <w:t>comfort and care</w:t>
      </w:r>
      <w:r w:rsidRPr="00F075D9">
        <w:rPr>
          <w:rFonts w:ascii="Times New Roman" w:hAnsi="Times New Roman" w:cs="Times New Roman"/>
          <w:sz w:val="24"/>
          <w:szCs w:val="24"/>
        </w:rPr>
        <w:t xml:space="preserve"> for p</w:t>
      </w:r>
      <w:r w:rsidR="001C5577" w:rsidRPr="00F075D9">
        <w:rPr>
          <w:rFonts w:ascii="Times New Roman" w:hAnsi="Times New Roman" w:cs="Times New Roman"/>
          <w:sz w:val="24"/>
          <w:szCs w:val="24"/>
        </w:rPr>
        <w:t>at</w:t>
      </w:r>
      <w:r w:rsidR="008964CC" w:rsidRPr="00F075D9">
        <w:rPr>
          <w:rFonts w:ascii="Times New Roman" w:hAnsi="Times New Roman" w:cs="Times New Roman"/>
          <w:sz w:val="24"/>
          <w:szCs w:val="24"/>
        </w:rPr>
        <w:t>ients, how to reinforce</w:t>
      </w:r>
      <w:r w:rsidR="001C5577" w:rsidRPr="00F075D9">
        <w:rPr>
          <w:rFonts w:ascii="Times New Roman" w:hAnsi="Times New Roman" w:cs="Times New Roman"/>
          <w:sz w:val="24"/>
          <w:szCs w:val="24"/>
        </w:rPr>
        <w:t xml:space="preserve"> patient recovery</w:t>
      </w:r>
      <w:r w:rsidR="00B22794" w:rsidRPr="00F075D9">
        <w:rPr>
          <w:rFonts w:ascii="Times New Roman" w:hAnsi="Times New Roman" w:cs="Times New Roman"/>
          <w:sz w:val="24"/>
          <w:szCs w:val="24"/>
        </w:rPr>
        <w:t xml:space="preserve"> and dignity</w:t>
      </w:r>
      <w:r w:rsidR="008C5661" w:rsidRPr="00F075D9">
        <w:rPr>
          <w:rFonts w:ascii="Times New Roman" w:hAnsi="Times New Roman" w:cs="Times New Roman"/>
          <w:sz w:val="24"/>
          <w:szCs w:val="24"/>
        </w:rPr>
        <w:t xml:space="preserve"> and most importantly, how we can use our </w:t>
      </w:r>
      <w:r w:rsidR="00B22794" w:rsidRPr="00F075D9">
        <w:rPr>
          <w:rFonts w:ascii="Times New Roman" w:hAnsi="Times New Roman" w:cs="Times New Roman"/>
          <w:sz w:val="24"/>
          <w:szCs w:val="24"/>
        </w:rPr>
        <w:t>nu</w:t>
      </w:r>
      <w:r w:rsidR="008C5661" w:rsidRPr="00F075D9">
        <w:rPr>
          <w:rFonts w:ascii="Times New Roman" w:hAnsi="Times New Roman" w:cs="Times New Roman"/>
          <w:sz w:val="24"/>
          <w:szCs w:val="24"/>
        </w:rPr>
        <w:t>rsing profession to expand</w:t>
      </w:r>
      <w:r w:rsidR="00B22794" w:rsidRPr="00F075D9">
        <w:rPr>
          <w:rFonts w:ascii="Times New Roman" w:hAnsi="Times New Roman" w:cs="Times New Roman"/>
          <w:sz w:val="24"/>
          <w:szCs w:val="24"/>
        </w:rPr>
        <w:t xml:space="preserve"> self-</w:t>
      </w:r>
      <w:r w:rsidRPr="00F075D9">
        <w:rPr>
          <w:rFonts w:ascii="Times New Roman" w:hAnsi="Times New Roman" w:cs="Times New Roman"/>
          <w:sz w:val="24"/>
          <w:szCs w:val="24"/>
        </w:rPr>
        <w:t>actualization</w:t>
      </w:r>
      <w:r w:rsidR="008C5661" w:rsidRPr="00F075D9">
        <w:rPr>
          <w:rFonts w:ascii="Times New Roman" w:hAnsi="Times New Roman" w:cs="Times New Roman"/>
          <w:sz w:val="24"/>
          <w:szCs w:val="24"/>
        </w:rPr>
        <w:t>, ultimately bringing excelling in</w:t>
      </w:r>
      <w:r w:rsidR="0048060A" w:rsidRPr="00F075D9">
        <w:rPr>
          <w:rStyle w:val="Emphasis"/>
          <w:rFonts w:ascii="Times New Roman" w:hAnsi="Times New Roman" w:cs="Times New Roman"/>
          <w:bCs/>
          <w:i w:val="0"/>
          <w:iCs w:val="0"/>
          <w:sz w:val="24"/>
          <w:szCs w:val="24"/>
          <w:shd w:val="clear" w:color="auto" w:fill="FFFFFF"/>
        </w:rPr>
        <w:t xml:space="preserve"> nursing</w:t>
      </w:r>
      <w:r w:rsidR="0048060A" w:rsidRPr="00F075D9">
        <w:rPr>
          <w:rFonts w:ascii="Times New Roman" w:hAnsi="Times New Roman" w:cs="Times New Roman"/>
          <w:sz w:val="24"/>
          <w:szCs w:val="24"/>
          <w:shd w:val="clear" w:color="auto" w:fill="FFFFFF"/>
        </w:rPr>
        <w:t> care</w:t>
      </w:r>
      <w:r w:rsidR="0048060A" w:rsidRPr="00F075D9">
        <w:rPr>
          <w:rFonts w:ascii="Times New Roman" w:hAnsi="Times New Roman" w:cs="Times New Roman"/>
          <w:sz w:val="24"/>
          <w:szCs w:val="24"/>
        </w:rPr>
        <w:t>.</w:t>
      </w:r>
      <w:r w:rsidR="00B455CD" w:rsidRPr="00F075D9">
        <w:rPr>
          <w:rFonts w:ascii="Times New Roman" w:hAnsi="Times New Roman" w:cs="Times New Roman"/>
          <w:sz w:val="24"/>
          <w:szCs w:val="24"/>
        </w:rPr>
        <w:t xml:space="preserve"> </w:t>
      </w:r>
    </w:p>
    <w:p w:rsidR="00DA2E6B" w:rsidRPr="00F075D9" w:rsidRDefault="006B6DAE" w:rsidP="006260C3">
      <w:pPr>
        <w:spacing w:after="0" w:line="480" w:lineRule="auto"/>
        <w:rPr>
          <w:rFonts w:ascii="Times New Roman" w:hAnsi="Times New Roman" w:cs="Times New Roman"/>
          <w:sz w:val="24"/>
          <w:szCs w:val="24"/>
          <w:shd w:val="clear" w:color="auto" w:fill="FFFFFF"/>
        </w:rPr>
      </w:pPr>
      <w:r w:rsidRPr="00F075D9">
        <w:rPr>
          <w:rFonts w:ascii="Times New Roman" w:hAnsi="Times New Roman" w:cs="Times New Roman"/>
          <w:sz w:val="24"/>
          <w:szCs w:val="24"/>
        </w:rPr>
        <w:t xml:space="preserve"> </w:t>
      </w:r>
      <w:r w:rsidR="00DE7C25" w:rsidRPr="00F075D9">
        <w:rPr>
          <w:rFonts w:ascii="Times New Roman" w:hAnsi="Times New Roman" w:cs="Times New Roman"/>
          <w:sz w:val="24"/>
          <w:szCs w:val="24"/>
        </w:rPr>
        <w:tab/>
      </w:r>
      <w:r w:rsidRPr="00F075D9">
        <w:rPr>
          <w:rFonts w:ascii="Times New Roman" w:hAnsi="Times New Roman" w:cs="Times New Roman"/>
          <w:sz w:val="24"/>
          <w:szCs w:val="24"/>
        </w:rPr>
        <w:t xml:space="preserve">Upholding humanistic/caring values in nursing practice </w:t>
      </w:r>
      <w:r w:rsidR="00972117" w:rsidRPr="00F075D9">
        <w:rPr>
          <w:rFonts w:ascii="Times New Roman" w:hAnsi="Times New Roman" w:cs="Times New Roman"/>
          <w:sz w:val="24"/>
          <w:szCs w:val="24"/>
        </w:rPr>
        <w:t xml:space="preserve">is certainly </w:t>
      </w:r>
      <w:r w:rsidR="00C11A37" w:rsidRPr="00F075D9">
        <w:rPr>
          <w:rFonts w:ascii="Times New Roman" w:hAnsi="Times New Roman" w:cs="Times New Roman"/>
          <w:sz w:val="24"/>
          <w:szCs w:val="24"/>
        </w:rPr>
        <w:t xml:space="preserve">something that can be borrowed from Watson’s theory. </w:t>
      </w:r>
      <w:r w:rsidR="00404439" w:rsidRPr="00F075D9">
        <w:rPr>
          <w:rFonts w:ascii="Times New Roman" w:hAnsi="Times New Roman" w:cs="Times New Roman"/>
          <w:sz w:val="24"/>
          <w:szCs w:val="24"/>
        </w:rPr>
        <w:t>The theory helps us in</w:t>
      </w:r>
      <w:r w:rsidR="00972117" w:rsidRPr="00F075D9">
        <w:rPr>
          <w:rFonts w:ascii="Times New Roman" w:hAnsi="Times New Roman" w:cs="Times New Roman"/>
          <w:sz w:val="24"/>
          <w:szCs w:val="24"/>
        </w:rPr>
        <w:t xml:space="preserve"> transcending</w:t>
      </w:r>
      <w:r w:rsidR="0010464C" w:rsidRPr="00F075D9">
        <w:rPr>
          <w:rFonts w:ascii="Times New Roman" w:hAnsi="Times New Roman" w:cs="Times New Roman"/>
          <w:sz w:val="24"/>
          <w:szCs w:val="24"/>
        </w:rPr>
        <w:t xml:space="preserve"> </w:t>
      </w:r>
      <w:r w:rsidR="00972117" w:rsidRPr="00F075D9">
        <w:rPr>
          <w:rFonts w:ascii="Times New Roman" w:hAnsi="Times New Roman" w:cs="Times New Roman"/>
          <w:sz w:val="24"/>
          <w:szCs w:val="24"/>
        </w:rPr>
        <w:t xml:space="preserve">from the perception </w:t>
      </w:r>
      <w:r w:rsidR="0010464C" w:rsidRPr="00F075D9">
        <w:rPr>
          <w:rFonts w:ascii="Times New Roman" w:hAnsi="Times New Roman" w:cs="Times New Roman"/>
          <w:sz w:val="24"/>
          <w:szCs w:val="24"/>
        </w:rPr>
        <w:t>of considering nursing care as</w:t>
      </w:r>
      <w:r w:rsidR="00972117" w:rsidRPr="00F075D9">
        <w:rPr>
          <w:rFonts w:ascii="Times New Roman" w:hAnsi="Times New Roman" w:cs="Times New Roman"/>
          <w:sz w:val="24"/>
          <w:szCs w:val="24"/>
        </w:rPr>
        <w:t xml:space="preserve"> </w:t>
      </w:r>
      <w:r w:rsidR="002768C5" w:rsidRPr="00F075D9">
        <w:rPr>
          <w:rFonts w:ascii="Times New Roman" w:hAnsi="Times New Roman" w:cs="Times New Roman"/>
          <w:sz w:val="24"/>
          <w:szCs w:val="24"/>
        </w:rPr>
        <w:t>“just work</w:t>
      </w:r>
      <w:r w:rsidRPr="00F075D9">
        <w:rPr>
          <w:rFonts w:ascii="Times New Roman" w:hAnsi="Times New Roman" w:cs="Times New Roman"/>
          <w:sz w:val="24"/>
          <w:szCs w:val="24"/>
        </w:rPr>
        <w:t xml:space="preserve">,” to that of a gratifying </w:t>
      </w:r>
      <w:r w:rsidR="0043607C" w:rsidRPr="00F075D9">
        <w:rPr>
          <w:rFonts w:ascii="Times New Roman" w:hAnsi="Times New Roman" w:cs="Times New Roman"/>
          <w:sz w:val="24"/>
          <w:szCs w:val="24"/>
        </w:rPr>
        <w:t>profession</w:t>
      </w:r>
      <w:r w:rsidR="00F7334B" w:rsidRPr="00F075D9">
        <w:rPr>
          <w:rFonts w:ascii="Times New Roman" w:hAnsi="Times New Roman" w:cs="Times New Roman"/>
          <w:sz w:val="24"/>
          <w:szCs w:val="24"/>
        </w:rPr>
        <w:t xml:space="preserve"> </w:t>
      </w:r>
      <w:r w:rsidR="00133BDB" w:rsidRPr="00F075D9">
        <w:rPr>
          <w:rFonts w:ascii="Times New Roman" w:hAnsi="Times New Roman" w:cs="Times New Roman"/>
          <w:sz w:val="24"/>
          <w:szCs w:val="24"/>
        </w:rPr>
        <w:t>that is defined by caring</w:t>
      </w:r>
      <w:r w:rsidRPr="00F075D9">
        <w:rPr>
          <w:rFonts w:ascii="Times New Roman" w:hAnsi="Times New Roman" w:cs="Times New Roman"/>
          <w:sz w:val="24"/>
          <w:szCs w:val="24"/>
        </w:rPr>
        <w:t>.</w:t>
      </w:r>
      <w:r w:rsidR="00F7334B" w:rsidRPr="00F075D9">
        <w:rPr>
          <w:rFonts w:ascii="Times New Roman" w:hAnsi="Times New Roman" w:cs="Times New Roman"/>
          <w:sz w:val="24"/>
          <w:szCs w:val="24"/>
          <w:shd w:val="clear" w:color="auto" w:fill="FFFFFF"/>
        </w:rPr>
        <w:t xml:space="preserve"> </w:t>
      </w:r>
      <w:r w:rsidR="00133BDB" w:rsidRPr="00F075D9">
        <w:rPr>
          <w:rFonts w:ascii="Times New Roman" w:hAnsi="Times New Roman" w:cs="Times New Roman"/>
          <w:sz w:val="24"/>
          <w:szCs w:val="24"/>
          <w:shd w:val="clear" w:color="auto" w:fill="FFFFFF"/>
        </w:rPr>
        <w:t xml:space="preserve">In theory, </w:t>
      </w:r>
      <w:r w:rsidR="00EC42C0" w:rsidRPr="00F075D9">
        <w:rPr>
          <w:rFonts w:ascii="Times New Roman" w:hAnsi="Times New Roman" w:cs="Times New Roman"/>
          <w:sz w:val="24"/>
          <w:szCs w:val="24"/>
          <w:shd w:val="clear" w:color="auto" w:fill="FFFFFF"/>
        </w:rPr>
        <w:t>Watson argue</w:t>
      </w:r>
      <w:r w:rsidR="00133BDB" w:rsidRPr="00F075D9">
        <w:rPr>
          <w:rFonts w:ascii="Times New Roman" w:hAnsi="Times New Roman" w:cs="Times New Roman"/>
          <w:sz w:val="24"/>
          <w:szCs w:val="24"/>
          <w:shd w:val="clear" w:color="auto" w:fill="FFFFFF"/>
        </w:rPr>
        <w:t xml:space="preserve">s that caring </w:t>
      </w:r>
      <w:r w:rsidR="002230B1" w:rsidRPr="00F075D9">
        <w:rPr>
          <w:rFonts w:ascii="Times New Roman" w:hAnsi="Times New Roman" w:cs="Times New Roman"/>
          <w:sz w:val="24"/>
          <w:szCs w:val="24"/>
          <w:shd w:val="clear" w:color="auto" w:fill="FFFFFF"/>
        </w:rPr>
        <w:t>rejuvenates</w:t>
      </w:r>
      <w:r w:rsidR="00133BDB" w:rsidRPr="00F075D9">
        <w:rPr>
          <w:rFonts w:ascii="Times New Roman" w:hAnsi="Times New Roman" w:cs="Times New Roman"/>
          <w:sz w:val="24"/>
          <w:szCs w:val="24"/>
          <w:shd w:val="clear" w:color="auto" w:fill="FFFFFF"/>
        </w:rPr>
        <w:t xml:space="preserve"> life energies and </w:t>
      </w:r>
      <w:r w:rsidR="00133BDB" w:rsidRPr="00F075D9">
        <w:rPr>
          <w:rStyle w:val="Strong"/>
          <w:rFonts w:ascii="Times New Roman" w:hAnsi="Times New Roman" w:cs="Times New Roman"/>
          <w:b w:val="0"/>
          <w:sz w:val="24"/>
          <w:szCs w:val="24"/>
          <w:shd w:val="clear" w:color="auto" w:fill="FFFFFF"/>
        </w:rPr>
        <w:t>potentiates</w:t>
      </w:r>
      <w:r w:rsidR="00133BDB" w:rsidRPr="00F075D9">
        <w:rPr>
          <w:rStyle w:val="Strong"/>
          <w:rFonts w:ascii="Times New Roman" w:hAnsi="Times New Roman" w:cs="Times New Roman"/>
          <w:sz w:val="24"/>
          <w:szCs w:val="24"/>
          <w:shd w:val="clear" w:color="auto" w:fill="FFFFFF"/>
        </w:rPr>
        <w:t> </w:t>
      </w:r>
      <w:r w:rsidR="000416BA" w:rsidRPr="00F075D9">
        <w:rPr>
          <w:rFonts w:ascii="Times New Roman" w:hAnsi="Times New Roman" w:cs="Times New Roman"/>
          <w:sz w:val="24"/>
          <w:szCs w:val="24"/>
          <w:shd w:val="clear" w:color="auto" w:fill="FFFFFF"/>
        </w:rPr>
        <w:t xml:space="preserve">nursing </w:t>
      </w:r>
      <w:r w:rsidR="00133BDB" w:rsidRPr="00F075D9">
        <w:rPr>
          <w:rFonts w:ascii="Times New Roman" w:hAnsi="Times New Roman" w:cs="Times New Roman"/>
          <w:sz w:val="24"/>
          <w:szCs w:val="24"/>
          <w:shd w:val="clear" w:color="auto" w:fill="FFFFFF"/>
        </w:rPr>
        <w:t xml:space="preserve">capabilities. </w:t>
      </w:r>
      <w:r w:rsidR="0010464C" w:rsidRPr="00F075D9">
        <w:rPr>
          <w:rFonts w:ascii="Times New Roman" w:hAnsi="Times New Roman" w:cs="Times New Roman"/>
          <w:sz w:val="24"/>
          <w:szCs w:val="24"/>
          <w:shd w:val="clear" w:color="auto" w:fill="FFFFFF"/>
        </w:rPr>
        <w:t>In this sense, we as</w:t>
      </w:r>
      <w:r w:rsidR="00EC42C0" w:rsidRPr="00F075D9">
        <w:rPr>
          <w:rFonts w:ascii="Times New Roman" w:hAnsi="Times New Roman" w:cs="Times New Roman"/>
          <w:sz w:val="24"/>
          <w:szCs w:val="24"/>
          <w:shd w:val="clear" w:color="auto" w:fill="FFFFFF"/>
        </w:rPr>
        <w:t xml:space="preserve"> nurses </w:t>
      </w:r>
      <w:r w:rsidR="0010464C" w:rsidRPr="00F075D9">
        <w:rPr>
          <w:rFonts w:ascii="Times New Roman" w:hAnsi="Times New Roman" w:cs="Times New Roman"/>
          <w:sz w:val="24"/>
          <w:szCs w:val="24"/>
          <w:shd w:val="clear" w:color="auto" w:fill="FFFFFF"/>
        </w:rPr>
        <w:t>we should take good care of ourselves for us</w:t>
      </w:r>
      <w:r w:rsidR="00E26FF3" w:rsidRPr="00F075D9">
        <w:rPr>
          <w:rFonts w:ascii="Times New Roman" w:hAnsi="Times New Roman" w:cs="Times New Roman"/>
          <w:sz w:val="24"/>
          <w:szCs w:val="24"/>
          <w:shd w:val="clear" w:color="auto" w:fill="FFFFFF"/>
        </w:rPr>
        <w:t xml:space="preserve"> to</w:t>
      </w:r>
      <w:r w:rsidR="005D126A" w:rsidRPr="00F075D9">
        <w:rPr>
          <w:rFonts w:ascii="Times New Roman" w:hAnsi="Times New Roman" w:cs="Times New Roman"/>
          <w:sz w:val="24"/>
          <w:szCs w:val="24"/>
          <w:shd w:val="clear" w:color="auto" w:fill="FFFFFF"/>
        </w:rPr>
        <w:t xml:space="preserve"> </w:t>
      </w:r>
      <w:r w:rsidR="00E26FF3" w:rsidRPr="00F075D9">
        <w:rPr>
          <w:rFonts w:ascii="Times New Roman" w:hAnsi="Times New Roman" w:cs="Times New Roman"/>
          <w:sz w:val="24"/>
          <w:szCs w:val="24"/>
          <w:shd w:val="clear" w:color="auto" w:fill="FFFFFF"/>
        </w:rPr>
        <w:t>be</w:t>
      </w:r>
      <w:r w:rsidR="005D126A" w:rsidRPr="00F075D9">
        <w:rPr>
          <w:rFonts w:ascii="Times New Roman" w:hAnsi="Times New Roman" w:cs="Times New Roman"/>
          <w:sz w:val="24"/>
          <w:szCs w:val="24"/>
          <w:shd w:val="clear" w:color="auto" w:fill="FFFFFF"/>
        </w:rPr>
        <w:t xml:space="preserve"> able to </w:t>
      </w:r>
      <w:r w:rsidR="00111812" w:rsidRPr="00F075D9">
        <w:rPr>
          <w:rFonts w:ascii="Times New Roman" w:hAnsi="Times New Roman" w:cs="Times New Roman"/>
          <w:sz w:val="24"/>
          <w:szCs w:val="24"/>
          <w:shd w:val="clear" w:color="auto" w:fill="FFFFFF"/>
        </w:rPr>
        <w:t>replicate the same care for</w:t>
      </w:r>
      <w:r w:rsidR="005D126A" w:rsidRPr="00F075D9">
        <w:rPr>
          <w:rFonts w:ascii="Times New Roman" w:hAnsi="Times New Roman" w:cs="Times New Roman"/>
          <w:sz w:val="24"/>
          <w:szCs w:val="24"/>
          <w:shd w:val="clear" w:color="auto" w:fill="FFFFFF"/>
        </w:rPr>
        <w:t xml:space="preserve"> others</w:t>
      </w:r>
      <w:r w:rsidR="00111812" w:rsidRPr="00F075D9">
        <w:rPr>
          <w:rFonts w:ascii="Times New Roman" w:hAnsi="Times New Roman" w:cs="Times New Roman"/>
          <w:sz w:val="24"/>
          <w:szCs w:val="24"/>
          <w:shd w:val="clear" w:color="auto" w:fill="FFFFFF"/>
        </w:rPr>
        <w:t>; patients</w:t>
      </w:r>
      <w:r w:rsidR="005D126A" w:rsidRPr="00F075D9">
        <w:rPr>
          <w:rFonts w:ascii="Times New Roman" w:hAnsi="Times New Roman" w:cs="Times New Roman"/>
          <w:sz w:val="24"/>
          <w:szCs w:val="24"/>
          <w:shd w:val="clear" w:color="auto" w:fill="FFFFFF"/>
        </w:rPr>
        <w:t>.</w:t>
      </w:r>
      <w:r w:rsidR="00EC42C0" w:rsidRPr="00F075D9">
        <w:rPr>
          <w:rFonts w:ascii="Times New Roman" w:hAnsi="Times New Roman" w:cs="Times New Roman"/>
          <w:sz w:val="24"/>
          <w:szCs w:val="24"/>
          <w:shd w:val="clear" w:color="auto" w:fill="FFFFFF"/>
        </w:rPr>
        <w:t xml:space="preserve"> </w:t>
      </w:r>
      <w:r w:rsidR="005D126A" w:rsidRPr="00F075D9">
        <w:rPr>
          <w:rFonts w:ascii="Times New Roman" w:hAnsi="Times New Roman" w:cs="Times New Roman"/>
          <w:sz w:val="24"/>
          <w:szCs w:val="24"/>
          <w:shd w:val="clear" w:color="auto" w:fill="FFFFFF"/>
        </w:rPr>
        <w:t xml:space="preserve">This advocacy of self-healing brings about </w:t>
      </w:r>
      <w:r w:rsidR="008F28BE" w:rsidRPr="00F075D9">
        <w:rPr>
          <w:rFonts w:ascii="Times New Roman" w:hAnsi="Times New Roman" w:cs="Times New Roman"/>
          <w:sz w:val="24"/>
          <w:szCs w:val="24"/>
          <w:shd w:val="clear" w:color="auto" w:fill="FFFFFF"/>
        </w:rPr>
        <w:t>self-actualization on both an individual</w:t>
      </w:r>
      <w:r w:rsidR="00133BDB" w:rsidRPr="00F075D9">
        <w:rPr>
          <w:rFonts w:ascii="Times New Roman" w:hAnsi="Times New Roman" w:cs="Times New Roman"/>
          <w:sz w:val="24"/>
          <w:szCs w:val="24"/>
          <w:shd w:val="clear" w:color="auto" w:fill="FFFFFF"/>
        </w:rPr>
        <w:t xml:space="preserve"> and </w:t>
      </w:r>
      <w:r w:rsidR="00D8688A" w:rsidRPr="00F075D9">
        <w:rPr>
          <w:rFonts w:ascii="Times New Roman" w:hAnsi="Times New Roman" w:cs="Times New Roman"/>
          <w:sz w:val="24"/>
          <w:szCs w:val="24"/>
          <w:shd w:val="clear" w:color="auto" w:fill="FFFFFF"/>
        </w:rPr>
        <w:t xml:space="preserve">nursing </w:t>
      </w:r>
      <w:r w:rsidR="00133BDB" w:rsidRPr="00F075D9">
        <w:rPr>
          <w:rFonts w:ascii="Times New Roman" w:hAnsi="Times New Roman" w:cs="Times New Roman"/>
          <w:sz w:val="24"/>
          <w:szCs w:val="24"/>
          <w:shd w:val="clear" w:color="auto" w:fill="FFFFFF"/>
        </w:rPr>
        <w:t>professional level</w:t>
      </w:r>
      <w:r w:rsidR="00D8688A" w:rsidRPr="00F075D9">
        <w:rPr>
          <w:rFonts w:ascii="Times New Roman" w:hAnsi="Times New Roman" w:cs="Times New Roman"/>
          <w:sz w:val="24"/>
          <w:szCs w:val="24"/>
          <w:shd w:val="clear" w:color="auto" w:fill="FFFFFF"/>
        </w:rPr>
        <w:t xml:space="preserve"> (</w:t>
      </w:r>
      <w:r w:rsidR="00D8688A" w:rsidRPr="00F075D9">
        <w:rPr>
          <w:rFonts w:ascii="Times New Roman" w:hAnsi="Times New Roman" w:cs="Times New Roman"/>
          <w:sz w:val="24"/>
          <w:szCs w:val="24"/>
        </w:rPr>
        <w:t>Watson, 1996)</w:t>
      </w:r>
      <w:r w:rsidR="00133BDB" w:rsidRPr="00F075D9">
        <w:rPr>
          <w:rFonts w:ascii="Times New Roman" w:hAnsi="Times New Roman" w:cs="Times New Roman"/>
          <w:sz w:val="24"/>
          <w:szCs w:val="24"/>
          <w:shd w:val="clear" w:color="auto" w:fill="FFFFFF"/>
        </w:rPr>
        <w:t>.</w:t>
      </w:r>
      <w:r w:rsidR="00511A2D" w:rsidRPr="00F075D9">
        <w:rPr>
          <w:rFonts w:ascii="Times New Roman" w:hAnsi="Times New Roman" w:cs="Times New Roman"/>
          <w:sz w:val="24"/>
          <w:szCs w:val="24"/>
          <w:shd w:val="clear" w:color="auto" w:fill="FFFFFF"/>
        </w:rPr>
        <w:t xml:space="preserve"> Als</w:t>
      </w:r>
      <w:r w:rsidR="004E4993" w:rsidRPr="00F075D9">
        <w:rPr>
          <w:rFonts w:ascii="Times New Roman" w:hAnsi="Times New Roman" w:cs="Times New Roman"/>
          <w:sz w:val="24"/>
          <w:szCs w:val="24"/>
          <w:shd w:val="clear" w:color="auto" w:fill="FFFFFF"/>
        </w:rPr>
        <w:t>o,</w:t>
      </w:r>
      <w:r w:rsidR="00640701" w:rsidRPr="00F075D9">
        <w:rPr>
          <w:rFonts w:ascii="Times New Roman" w:hAnsi="Times New Roman" w:cs="Times New Roman"/>
          <w:sz w:val="24"/>
          <w:szCs w:val="24"/>
          <w:shd w:val="clear" w:color="auto" w:fill="FFFFFF"/>
        </w:rPr>
        <w:t xml:space="preserve"> </w:t>
      </w:r>
      <w:r w:rsidR="00111812" w:rsidRPr="00F075D9">
        <w:rPr>
          <w:rFonts w:ascii="Times New Roman" w:hAnsi="Times New Roman" w:cs="Times New Roman"/>
          <w:sz w:val="24"/>
          <w:szCs w:val="24"/>
          <w:shd w:val="clear" w:color="auto" w:fill="FFFFFF"/>
        </w:rPr>
        <w:t xml:space="preserve">I believe </w:t>
      </w:r>
      <w:r w:rsidR="00825AA6" w:rsidRPr="00F075D9">
        <w:rPr>
          <w:rFonts w:ascii="Times New Roman" w:hAnsi="Times New Roman" w:cs="Times New Roman"/>
          <w:sz w:val="24"/>
          <w:szCs w:val="24"/>
          <w:shd w:val="clear" w:color="auto" w:fill="FFFFFF"/>
        </w:rPr>
        <w:t>Watson’s theory brings about</w:t>
      </w:r>
      <w:r w:rsidR="00B4555D" w:rsidRPr="00F075D9">
        <w:rPr>
          <w:rFonts w:ascii="Times New Roman" w:hAnsi="Times New Roman" w:cs="Times New Roman"/>
          <w:sz w:val="24"/>
          <w:szCs w:val="24"/>
          <w:shd w:val="clear" w:color="auto" w:fill="FFFFFF"/>
        </w:rPr>
        <w:t xml:space="preserve"> the true definition of caring; caring refers to safeguarding and affirming of</w:t>
      </w:r>
      <w:r w:rsidR="00FB05BA" w:rsidRPr="00F075D9">
        <w:rPr>
          <w:rFonts w:ascii="Times New Roman" w:hAnsi="Times New Roman" w:cs="Times New Roman"/>
          <w:sz w:val="24"/>
          <w:szCs w:val="24"/>
          <w:shd w:val="clear" w:color="auto" w:fill="FFFFFF"/>
        </w:rPr>
        <w:t xml:space="preserve"> o</w:t>
      </w:r>
      <w:r w:rsidR="00873F6B" w:rsidRPr="00F075D9">
        <w:rPr>
          <w:rFonts w:ascii="Times New Roman" w:hAnsi="Times New Roman" w:cs="Times New Roman"/>
          <w:sz w:val="24"/>
          <w:szCs w:val="24"/>
          <w:shd w:val="clear" w:color="auto" w:fill="FFFFFF"/>
        </w:rPr>
        <w:t xml:space="preserve">ur </w:t>
      </w:r>
      <w:r w:rsidR="00482588" w:rsidRPr="00F075D9">
        <w:rPr>
          <w:rFonts w:ascii="Times New Roman" w:hAnsi="Times New Roman" w:cs="Times New Roman"/>
          <w:sz w:val="24"/>
          <w:szCs w:val="24"/>
          <w:shd w:val="clear" w:color="auto" w:fill="FFFFFF"/>
        </w:rPr>
        <w:t>civilization</w:t>
      </w:r>
      <w:r w:rsidR="00873F6B" w:rsidRPr="00F075D9">
        <w:rPr>
          <w:rFonts w:ascii="Times New Roman" w:hAnsi="Times New Roman" w:cs="Times New Roman"/>
          <w:sz w:val="24"/>
          <w:szCs w:val="24"/>
          <w:shd w:val="clear" w:color="auto" w:fill="FFFFFF"/>
        </w:rPr>
        <w:t xml:space="preserve">. Caring </w:t>
      </w:r>
      <w:r w:rsidR="00482588" w:rsidRPr="00F075D9">
        <w:rPr>
          <w:rFonts w:ascii="Times New Roman" w:hAnsi="Times New Roman" w:cs="Times New Roman"/>
          <w:sz w:val="24"/>
          <w:szCs w:val="24"/>
          <w:shd w:val="clear" w:color="auto" w:fill="FFFFFF"/>
        </w:rPr>
        <w:t>divulges</w:t>
      </w:r>
      <w:r w:rsidR="00873F6B" w:rsidRPr="00F075D9">
        <w:rPr>
          <w:rFonts w:ascii="Times New Roman" w:hAnsi="Times New Roman" w:cs="Times New Roman"/>
          <w:sz w:val="24"/>
          <w:szCs w:val="24"/>
          <w:shd w:val="clear" w:color="auto" w:fill="FFFFFF"/>
        </w:rPr>
        <w:t xml:space="preserve"> our </w:t>
      </w:r>
      <w:r w:rsidR="004E4993" w:rsidRPr="00F075D9">
        <w:rPr>
          <w:rFonts w:ascii="Times New Roman" w:hAnsi="Times New Roman" w:cs="Times New Roman"/>
          <w:sz w:val="24"/>
          <w:szCs w:val="24"/>
          <w:shd w:val="clear" w:color="auto" w:fill="FFFFFF"/>
        </w:rPr>
        <w:t xml:space="preserve">feelings, </w:t>
      </w:r>
      <w:r w:rsidR="00365EBD" w:rsidRPr="00F075D9">
        <w:rPr>
          <w:rFonts w:ascii="Times New Roman" w:hAnsi="Times New Roman" w:cs="Times New Roman"/>
          <w:sz w:val="24"/>
          <w:szCs w:val="24"/>
          <w:shd w:val="clear" w:color="auto" w:fill="FFFFFF"/>
        </w:rPr>
        <w:t xml:space="preserve">attitudes, and </w:t>
      </w:r>
      <w:r w:rsidR="004E4993" w:rsidRPr="00F075D9">
        <w:rPr>
          <w:rFonts w:ascii="Times New Roman" w:hAnsi="Times New Roman" w:cs="Times New Roman"/>
          <w:sz w:val="24"/>
          <w:szCs w:val="24"/>
          <w:shd w:val="clear" w:color="auto" w:fill="FFFFFF"/>
        </w:rPr>
        <w:t>thought</w:t>
      </w:r>
      <w:r w:rsidR="00365EBD" w:rsidRPr="00F075D9">
        <w:rPr>
          <w:rFonts w:ascii="Times New Roman" w:hAnsi="Times New Roman" w:cs="Times New Roman"/>
          <w:sz w:val="24"/>
          <w:szCs w:val="24"/>
          <w:shd w:val="clear" w:color="auto" w:fill="FFFFFF"/>
        </w:rPr>
        <w:t>s, and enables</w:t>
      </w:r>
      <w:r w:rsidR="00873F6B" w:rsidRPr="00F075D9">
        <w:rPr>
          <w:rFonts w:ascii="Times New Roman" w:hAnsi="Times New Roman" w:cs="Times New Roman"/>
          <w:sz w:val="24"/>
          <w:szCs w:val="24"/>
          <w:shd w:val="clear" w:color="auto" w:fill="FFFFFF"/>
        </w:rPr>
        <w:t xml:space="preserve"> us</w:t>
      </w:r>
      <w:r w:rsidR="00825AA6" w:rsidRPr="00F075D9">
        <w:rPr>
          <w:rFonts w:ascii="Times New Roman" w:hAnsi="Times New Roman" w:cs="Times New Roman"/>
          <w:sz w:val="24"/>
          <w:szCs w:val="24"/>
          <w:shd w:val="clear" w:color="auto" w:fill="FFFFFF"/>
        </w:rPr>
        <w:t xml:space="preserve"> t</w:t>
      </w:r>
      <w:r w:rsidR="00471D18" w:rsidRPr="00F075D9">
        <w:rPr>
          <w:rFonts w:ascii="Times New Roman" w:hAnsi="Times New Roman" w:cs="Times New Roman"/>
          <w:sz w:val="24"/>
          <w:szCs w:val="24"/>
          <w:shd w:val="clear" w:color="auto" w:fill="FFFFFF"/>
        </w:rPr>
        <w:t xml:space="preserve">o </w:t>
      </w:r>
      <w:r w:rsidR="00365EBD" w:rsidRPr="00F075D9">
        <w:rPr>
          <w:rFonts w:ascii="Times New Roman" w:hAnsi="Times New Roman" w:cs="Times New Roman"/>
          <w:sz w:val="24"/>
          <w:szCs w:val="24"/>
          <w:shd w:val="clear" w:color="auto" w:fill="FFFFFF"/>
        </w:rPr>
        <w:t>live</w:t>
      </w:r>
      <w:r w:rsidR="00873F6B" w:rsidRPr="00F075D9">
        <w:rPr>
          <w:rFonts w:ascii="Times New Roman" w:hAnsi="Times New Roman" w:cs="Times New Roman"/>
          <w:sz w:val="24"/>
          <w:szCs w:val="24"/>
          <w:shd w:val="clear" w:color="auto" w:fill="FFFFFF"/>
        </w:rPr>
        <w:t xml:space="preserve"> </w:t>
      </w:r>
      <w:r w:rsidR="00365EBD" w:rsidRPr="00F075D9">
        <w:rPr>
          <w:rFonts w:ascii="Times New Roman" w:hAnsi="Times New Roman" w:cs="Times New Roman"/>
          <w:sz w:val="24"/>
          <w:szCs w:val="24"/>
          <w:shd w:val="clear" w:color="auto" w:fill="FFFFFF"/>
        </w:rPr>
        <w:t>dependably</w:t>
      </w:r>
      <w:r w:rsidR="00873F6B" w:rsidRPr="00F075D9">
        <w:rPr>
          <w:rFonts w:ascii="Times New Roman" w:hAnsi="Times New Roman" w:cs="Times New Roman"/>
          <w:sz w:val="24"/>
          <w:szCs w:val="24"/>
          <w:shd w:val="clear" w:color="auto" w:fill="FFFFFF"/>
        </w:rPr>
        <w:t xml:space="preserve"> in our</w:t>
      </w:r>
      <w:r w:rsidR="00825AA6" w:rsidRPr="00F075D9">
        <w:rPr>
          <w:rFonts w:ascii="Times New Roman" w:hAnsi="Times New Roman" w:cs="Times New Roman"/>
          <w:sz w:val="24"/>
          <w:szCs w:val="24"/>
          <w:shd w:val="clear" w:color="auto" w:fill="FFFFFF"/>
        </w:rPr>
        <w:t xml:space="preserve"> </w:t>
      </w:r>
      <w:r w:rsidR="0053090C" w:rsidRPr="00F075D9">
        <w:rPr>
          <w:rFonts w:ascii="Times New Roman" w:hAnsi="Times New Roman" w:cs="Times New Roman"/>
          <w:sz w:val="24"/>
          <w:szCs w:val="24"/>
          <w:shd w:val="clear" w:color="auto" w:fill="FFFFFF"/>
        </w:rPr>
        <w:t>affairs</w:t>
      </w:r>
      <w:r w:rsidR="00925B3A" w:rsidRPr="00F075D9">
        <w:rPr>
          <w:rFonts w:ascii="Times New Roman" w:hAnsi="Times New Roman" w:cs="Times New Roman"/>
          <w:sz w:val="24"/>
          <w:szCs w:val="24"/>
          <w:shd w:val="clear" w:color="auto" w:fill="FFFFFF"/>
        </w:rPr>
        <w:t xml:space="preserve">. </w:t>
      </w:r>
      <w:r w:rsidR="00F10AD5" w:rsidRPr="00F075D9">
        <w:rPr>
          <w:rFonts w:ascii="Times New Roman" w:hAnsi="Times New Roman" w:cs="Times New Roman"/>
          <w:sz w:val="24"/>
          <w:szCs w:val="24"/>
          <w:shd w:val="clear" w:color="auto" w:fill="FFFFFF"/>
        </w:rPr>
        <w:t xml:space="preserve">This means that we can optimize our patient’s </w:t>
      </w:r>
      <w:r w:rsidR="002B6A14" w:rsidRPr="00F075D9">
        <w:rPr>
          <w:rFonts w:ascii="Times New Roman" w:hAnsi="Times New Roman" w:cs="Times New Roman"/>
          <w:sz w:val="24"/>
          <w:szCs w:val="24"/>
          <w:shd w:val="clear" w:color="auto" w:fill="FFFFFF"/>
        </w:rPr>
        <w:t>aptitude</w:t>
      </w:r>
      <w:r w:rsidR="00F10AD5" w:rsidRPr="00F075D9">
        <w:rPr>
          <w:rFonts w:ascii="Times New Roman" w:hAnsi="Times New Roman" w:cs="Times New Roman"/>
          <w:sz w:val="24"/>
          <w:szCs w:val="24"/>
          <w:shd w:val="clear" w:color="auto" w:fill="FFFFFF"/>
        </w:rPr>
        <w:t xml:space="preserve"> to heal from </w:t>
      </w:r>
      <w:r w:rsidR="002B6A14" w:rsidRPr="00F075D9">
        <w:rPr>
          <w:rFonts w:ascii="Times New Roman" w:hAnsi="Times New Roman" w:cs="Times New Roman"/>
          <w:sz w:val="24"/>
          <w:szCs w:val="24"/>
          <w:shd w:val="clear" w:color="auto" w:fill="FFFFFF"/>
        </w:rPr>
        <w:t>inside</w:t>
      </w:r>
      <w:r w:rsidR="00F10AD5" w:rsidRPr="00F075D9">
        <w:rPr>
          <w:rFonts w:ascii="Times New Roman" w:hAnsi="Times New Roman" w:cs="Times New Roman"/>
          <w:sz w:val="24"/>
          <w:szCs w:val="24"/>
          <w:shd w:val="clear" w:color="auto" w:fill="FFFFFF"/>
        </w:rPr>
        <w:t xml:space="preserve"> </w:t>
      </w:r>
      <w:r w:rsidR="00A47461" w:rsidRPr="00F075D9">
        <w:rPr>
          <w:rFonts w:ascii="Times New Roman" w:hAnsi="Times New Roman" w:cs="Times New Roman"/>
          <w:sz w:val="24"/>
          <w:szCs w:val="24"/>
          <w:shd w:val="clear" w:color="auto" w:fill="FFFFFF"/>
        </w:rPr>
        <w:t>if</w:t>
      </w:r>
      <w:r w:rsidR="00873F6B" w:rsidRPr="00F075D9">
        <w:rPr>
          <w:rFonts w:ascii="Times New Roman" w:hAnsi="Times New Roman" w:cs="Times New Roman"/>
          <w:sz w:val="24"/>
          <w:szCs w:val="24"/>
          <w:shd w:val="clear" w:color="auto" w:fill="FFFFFF"/>
        </w:rPr>
        <w:t xml:space="preserve"> </w:t>
      </w:r>
      <w:r w:rsidR="00925B3A" w:rsidRPr="00F075D9">
        <w:rPr>
          <w:rFonts w:ascii="Times New Roman" w:hAnsi="Times New Roman" w:cs="Times New Roman"/>
          <w:sz w:val="24"/>
          <w:szCs w:val="24"/>
          <w:shd w:val="clear" w:color="auto" w:fill="FFFFFF"/>
        </w:rPr>
        <w:t xml:space="preserve">we </w:t>
      </w:r>
      <w:r w:rsidR="00471D18" w:rsidRPr="00F075D9">
        <w:rPr>
          <w:rFonts w:ascii="Times New Roman" w:hAnsi="Times New Roman" w:cs="Times New Roman"/>
          <w:sz w:val="24"/>
          <w:szCs w:val="24"/>
          <w:shd w:val="clear" w:color="auto" w:fill="FFFFFF"/>
        </w:rPr>
        <w:t xml:space="preserve">actively engage </w:t>
      </w:r>
      <w:r w:rsidR="00F7334B" w:rsidRPr="00F075D9">
        <w:rPr>
          <w:rFonts w:ascii="Times New Roman" w:hAnsi="Times New Roman" w:cs="Times New Roman"/>
          <w:sz w:val="24"/>
          <w:szCs w:val="24"/>
          <w:shd w:val="clear" w:color="auto" w:fill="FFFFFF"/>
        </w:rPr>
        <w:t>in caring through </w:t>
      </w:r>
      <w:r w:rsidR="002B6A14" w:rsidRPr="00F075D9">
        <w:rPr>
          <w:rStyle w:val="Strong"/>
          <w:rFonts w:ascii="Times New Roman" w:hAnsi="Times New Roman" w:cs="Times New Roman"/>
          <w:b w:val="0"/>
          <w:sz w:val="24"/>
          <w:szCs w:val="24"/>
          <w:shd w:val="clear" w:color="auto" w:fill="FFFFFF"/>
        </w:rPr>
        <w:t>realistic</w:t>
      </w:r>
      <w:r w:rsidR="00F7334B" w:rsidRPr="00F075D9">
        <w:rPr>
          <w:rStyle w:val="Strong"/>
          <w:rFonts w:ascii="Times New Roman" w:hAnsi="Times New Roman" w:cs="Times New Roman"/>
          <w:b w:val="0"/>
          <w:sz w:val="24"/>
          <w:szCs w:val="24"/>
          <w:shd w:val="clear" w:color="auto" w:fill="FFFFFF"/>
        </w:rPr>
        <w:t xml:space="preserve"> </w:t>
      </w:r>
      <w:r w:rsidR="002B6A14" w:rsidRPr="00F075D9">
        <w:rPr>
          <w:rStyle w:val="Strong"/>
          <w:rFonts w:ascii="Times New Roman" w:hAnsi="Times New Roman" w:cs="Times New Roman"/>
          <w:b w:val="0"/>
          <w:sz w:val="24"/>
          <w:szCs w:val="24"/>
          <w:shd w:val="clear" w:color="auto" w:fill="FFFFFF"/>
        </w:rPr>
        <w:t>manifestation</w:t>
      </w:r>
      <w:r w:rsidR="00F7334B" w:rsidRPr="00F075D9">
        <w:rPr>
          <w:rFonts w:ascii="Times New Roman" w:hAnsi="Times New Roman" w:cs="Times New Roman"/>
          <w:sz w:val="24"/>
          <w:szCs w:val="24"/>
          <w:shd w:val="clear" w:color="auto" w:fill="FFFFFF"/>
        </w:rPr>
        <w:t> and </w:t>
      </w:r>
      <w:r w:rsidR="002B6A14" w:rsidRPr="00F075D9">
        <w:rPr>
          <w:rStyle w:val="Strong"/>
          <w:rFonts w:ascii="Times New Roman" w:hAnsi="Times New Roman" w:cs="Times New Roman"/>
          <w:b w:val="0"/>
          <w:sz w:val="24"/>
          <w:szCs w:val="24"/>
          <w:shd w:val="clear" w:color="auto" w:fill="FFFFFF"/>
        </w:rPr>
        <w:t>purposeful</w:t>
      </w:r>
      <w:r w:rsidR="00A47461" w:rsidRPr="00F075D9">
        <w:rPr>
          <w:rFonts w:ascii="Times New Roman" w:hAnsi="Times New Roman" w:cs="Times New Roman"/>
          <w:sz w:val="24"/>
          <w:szCs w:val="24"/>
          <w:shd w:val="clear" w:color="auto" w:fill="FFFFFF"/>
        </w:rPr>
        <w:t xml:space="preserve"> </w:t>
      </w:r>
      <w:r w:rsidR="00F10AD5" w:rsidRPr="00F075D9">
        <w:rPr>
          <w:rFonts w:ascii="Times New Roman" w:hAnsi="Times New Roman" w:cs="Times New Roman"/>
          <w:sz w:val="24"/>
          <w:szCs w:val="24"/>
          <w:shd w:val="clear" w:color="auto" w:fill="FFFFFF"/>
        </w:rPr>
        <w:t>as advocated in Watson’s caring theory</w:t>
      </w:r>
      <w:r w:rsidR="00F7334B" w:rsidRPr="00F075D9">
        <w:rPr>
          <w:rFonts w:ascii="Times New Roman" w:hAnsi="Times New Roman" w:cs="Times New Roman"/>
          <w:sz w:val="24"/>
          <w:szCs w:val="24"/>
          <w:shd w:val="clear" w:color="auto" w:fill="FFFFFF"/>
        </w:rPr>
        <w:t>.</w:t>
      </w:r>
    </w:p>
    <w:p w:rsidR="00966ADA" w:rsidRPr="00F075D9" w:rsidRDefault="006B6DAE" w:rsidP="006260C3">
      <w:pPr>
        <w:spacing w:after="0" w:line="480" w:lineRule="auto"/>
        <w:jc w:val="center"/>
        <w:rPr>
          <w:rFonts w:ascii="Times New Roman" w:hAnsi="Times New Roman" w:cs="Times New Roman"/>
          <w:b/>
          <w:sz w:val="24"/>
          <w:szCs w:val="24"/>
        </w:rPr>
      </w:pPr>
      <w:r w:rsidRPr="00F075D9">
        <w:rPr>
          <w:rFonts w:ascii="Times New Roman" w:hAnsi="Times New Roman" w:cs="Times New Roman"/>
          <w:b/>
          <w:sz w:val="24"/>
          <w:szCs w:val="24"/>
        </w:rPr>
        <w:t>Watson’s Human Caring Theory</w:t>
      </w:r>
    </w:p>
    <w:p w:rsidR="00966ADA" w:rsidRPr="00F075D9" w:rsidRDefault="006B6DAE" w:rsidP="006260C3">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rPr>
        <w:t>Watson’s hu</w:t>
      </w:r>
      <w:r w:rsidR="00891AD5" w:rsidRPr="00F075D9">
        <w:rPr>
          <w:rFonts w:ascii="Times New Roman" w:hAnsi="Times New Roman" w:cs="Times New Roman"/>
          <w:sz w:val="24"/>
          <w:szCs w:val="24"/>
        </w:rPr>
        <w:t>man caring theory a</w:t>
      </w:r>
      <w:r w:rsidR="00F61C4B" w:rsidRPr="00F075D9">
        <w:rPr>
          <w:rFonts w:ascii="Times New Roman" w:hAnsi="Times New Roman" w:cs="Times New Roman"/>
          <w:sz w:val="24"/>
          <w:szCs w:val="24"/>
        </w:rPr>
        <w:t>sserts that</w:t>
      </w:r>
      <w:r w:rsidRPr="00F075D9">
        <w:rPr>
          <w:rFonts w:ascii="Times New Roman" w:hAnsi="Times New Roman" w:cs="Times New Roman"/>
          <w:sz w:val="24"/>
          <w:szCs w:val="24"/>
        </w:rPr>
        <w:t xml:space="preserve"> human being</w:t>
      </w:r>
      <w:r w:rsidR="00891AD5" w:rsidRPr="00F075D9">
        <w:rPr>
          <w:rFonts w:ascii="Times New Roman" w:hAnsi="Times New Roman" w:cs="Times New Roman"/>
          <w:sz w:val="24"/>
          <w:szCs w:val="24"/>
        </w:rPr>
        <w:t>s cannot be healed as</w:t>
      </w:r>
      <w:r w:rsidRPr="00F075D9">
        <w:rPr>
          <w:rFonts w:ascii="Times New Roman" w:hAnsi="Times New Roman" w:cs="Times New Roman"/>
          <w:sz w:val="24"/>
          <w:szCs w:val="24"/>
        </w:rPr>
        <w:t xml:space="preserve"> object</w:t>
      </w:r>
      <w:r w:rsidR="00891AD5" w:rsidRPr="00F075D9">
        <w:rPr>
          <w:rFonts w:ascii="Times New Roman" w:hAnsi="Times New Roman" w:cs="Times New Roman"/>
          <w:sz w:val="24"/>
          <w:szCs w:val="24"/>
        </w:rPr>
        <w:t>s</w:t>
      </w:r>
      <w:r w:rsidRPr="00F075D9">
        <w:rPr>
          <w:rFonts w:ascii="Times New Roman" w:hAnsi="Times New Roman" w:cs="Times New Roman"/>
          <w:sz w:val="24"/>
          <w:szCs w:val="24"/>
        </w:rPr>
        <w:t>.</w:t>
      </w:r>
      <w:r w:rsidRPr="00F075D9">
        <w:rPr>
          <w:rFonts w:ascii="Times New Roman" w:hAnsi="Times New Roman" w:cs="Times New Roman"/>
          <w:sz w:val="24"/>
          <w:szCs w:val="24"/>
          <w:shd w:val="clear" w:color="auto" w:fill="FFFFFF"/>
        </w:rPr>
        <w:t xml:space="preserve"> Inherently, this assumption brings about the role of nursing. According to Watson</w:t>
      </w:r>
      <w:r w:rsidR="00AD7C6C" w:rsidRPr="00F075D9">
        <w:rPr>
          <w:rFonts w:ascii="Times New Roman" w:hAnsi="Times New Roman" w:cs="Times New Roman"/>
          <w:sz w:val="24"/>
          <w:szCs w:val="24"/>
        </w:rPr>
        <w:t xml:space="preserve"> (1997)</w:t>
      </w:r>
      <w:r w:rsidRPr="00F075D9">
        <w:rPr>
          <w:rFonts w:ascii="Times New Roman" w:hAnsi="Times New Roman" w:cs="Times New Roman"/>
          <w:sz w:val="24"/>
          <w:szCs w:val="24"/>
          <w:shd w:val="clear" w:color="auto" w:fill="FFFFFF"/>
        </w:rPr>
        <w:t>, </w:t>
      </w:r>
      <w:r w:rsidRPr="00F075D9">
        <w:rPr>
          <w:rStyle w:val="Emphasis"/>
          <w:rFonts w:ascii="Times New Roman" w:hAnsi="Times New Roman" w:cs="Times New Roman"/>
          <w:i w:val="0"/>
          <w:sz w:val="24"/>
          <w:szCs w:val="24"/>
          <w:shd w:val="clear" w:color="auto" w:fill="FFFFFF"/>
        </w:rPr>
        <w:t xml:space="preserve">“Nursing is concerned with </w:t>
      </w:r>
      <w:r w:rsidRPr="00F075D9">
        <w:rPr>
          <w:rStyle w:val="Emphasis"/>
          <w:rFonts w:ascii="Times New Roman" w:hAnsi="Times New Roman" w:cs="Times New Roman"/>
          <w:i w:val="0"/>
          <w:sz w:val="24"/>
          <w:szCs w:val="24"/>
          <w:shd w:val="clear" w:color="auto" w:fill="FFFFFF"/>
        </w:rPr>
        <w:t>promoting health, preventing illness, caring for the sick and restoring health.”</w:t>
      </w:r>
      <w:r w:rsidRPr="00F075D9">
        <w:rPr>
          <w:rFonts w:ascii="Times New Roman" w:hAnsi="Times New Roman" w:cs="Times New Roman"/>
          <w:sz w:val="24"/>
          <w:szCs w:val="24"/>
          <w:shd w:val="clear" w:color="auto" w:fill="FFFFFF"/>
        </w:rPr>
        <w:t> </w:t>
      </w:r>
      <w:r w:rsidRPr="00F075D9">
        <w:rPr>
          <w:rFonts w:ascii="Times New Roman" w:hAnsi="Times New Roman" w:cs="Times New Roman"/>
          <w:sz w:val="24"/>
          <w:szCs w:val="24"/>
        </w:rPr>
        <w:t xml:space="preserve"> This theory was developed during the late 1970s, particularly when Watson </w:t>
      </w:r>
      <w:r w:rsidRPr="00F075D9">
        <w:rPr>
          <w:rFonts w:ascii="Times New Roman" w:hAnsi="Times New Roman" w:cs="Times New Roman"/>
          <w:sz w:val="24"/>
          <w:szCs w:val="24"/>
        </w:rPr>
        <w:lastRenderedPageBreak/>
        <w:t>was teaching at the University of Colorado. A compilation of personal/professional experiences inclu</w:t>
      </w:r>
      <w:r w:rsidRPr="00F075D9">
        <w:rPr>
          <w:rFonts w:ascii="Times New Roman" w:hAnsi="Times New Roman" w:cs="Times New Roman"/>
          <w:sz w:val="24"/>
          <w:szCs w:val="24"/>
        </w:rPr>
        <w:t>ding results from empirically-oriented and clinically-inducted studies accomplished by Watson alongside her Doctorate in Clinic and Human Psychology led to the development of this caring theory. The theory</w:t>
      </w:r>
      <w:r w:rsidRPr="00F075D9">
        <w:rPr>
          <w:rFonts w:ascii="Times New Roman" w:hAnsi="Times New Roman" w:cs="Times New Roman"/>
          <w:sz w:val="24"/>
          <w:szCs w:val="24"/>
          <w:shd w:val="clear" w:color="auto" w:fill="FFFFFF"/>
        </w:rPr>
        <w:t xml:space="preserve"> can be said to be focused on the significance of h</w:t>
      </w:r>
      <w:r w:rsidRPr="00F075D9">
        <w:rPr>
          <w:rFonts w:ascii="Times New Roman" w:hAnsi="Times New Roman" w:cs="Times New Roman"/>
          <w:sz w:val="24"/>
          <w:szCs w:val="24"/>
          <w:shd w:val="clear" w:color="auto" w:fill="FFFFFF"/>
        </w:rPr>
        <w:t>uman caring and on the caring-to-caring transpersonal relationship concerning achieving of an improved quality of care. Accordingly, Watson argues that human caring theory takes root in both science and art. This is because it explores through the concepti</w:t>
      </w:r>
      <w:r w:rsidRPr="00F075D9">
        <w:rPr>
          <w:rFonts w:ascii="Times New Roman" w:hAnsi="Times New Roman" w:cs="Times New Roman"/>
          <w:sz w:val="24"/>
          <w:szCs w:val="24"/>
          <w:shd w:val="clear" w:color="auto" w:fill="FFFFFF"/>
        </w:rPr>
        <w:t xml:space="preserve">ons of inter-relation, in an attempt to unravel the significance of human science that belongs to nursing, which is exhibited through nurse-patient relationships aimed towards reaching </w:t>
      </w:r>
      <w:r w:rsidR="00506D12" w:rsidRPr="00F075D9">
        <w:rPr>
          <w:rFonts w:ascii="Times New Roman" w:hAnsi="Times New Roman" w:cs="Times New Roman"/>
          <w:sz w:val="24"/>
          <w:szCs w:val="24"/>
          <w:shd w:val="clear" w:color="auto" w:fill="FFFFFF"/>
        </w:rPr>
        <w:t>satisfactory</w:t>
      </w:r>
      <w:r w:rsidRPr="00F075D9">
        <w:rPr>
          <w:rFonts w:ascii="Times New Roman" w:hAnsi="Times New Roman" w:cs="Times New Roman"/>
          <w:sz w:val="24"/>
          <w:szCs w:val="24"/>
          <w:shd w:val="clear" w:color="auto" w:fill="FFFFFF"/>
        </w:rPr>
        <w:t xml:space="preserve"> caring.  </w:t>
      </w:r>
    </w:p>
    <w:p w:rsidR="00966ADA" w:rsidRPr="00F075D9" w:rsidRDefault="006B6DAE" w:rsidP="006260C3">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rPr>
        <w:t xml:space="preserve">The human caring </w:t>
      </w:r>
      <w:r w:rsidR="001E2525" w:rsidRPr="00F075D9">
        <w:rPr>
          <w:rFonts w:ascii="Times New Roman" w:hAnsi="Times New Roman" w:cs="Times New Roman"/>
          <w:sz w:val="24"/>
          <w:szCs w:val="24"/>
        </w:rPr>
        <w:t xml:space="preserve">theory takes precedence on the </w:t>
      </w:r>
      <w:r w:rsidRPr="00F075D9">
        <w:rPr>
          <w:rFonts w:ascii="Times New Roman" w:hAnsi="Times New Roman" w:cs="Times New Roman"/>
          <w:sz w:val="24"/>
          <w:szCs w:val="24"/>
        </w:rPr>
        <w:t xml:space="preserve">concept of caring and on observational philosophical hypotheses which go beyond the extents of the physical body. Thus, the theory can be conceptualized to include openness, authenticity and intentionality to the divine anonymities and existential extents </w:t>
      </w:r>
      <w:r w:rsidRPr="00F075D9">
        <w:rPr>
          <w:rFonts w:ascii="Times New Roman" w:hAnsi="Times New Roman" w:cs="Times New Roman"/>
          <w:sz w:val="24"/>
          <w:szCs w:val="24"/>
        </w:rPr>
        <w:t>of life and death</w:t>
      </w:r>
      <w:r w:rsidR="00AD7C6C" w:rsidRPr="00F075D9">
        <w:rPr>
          <w:rFonts w:ascii="Times New Roman" w:hAnsi="Times New Roman" w:cs="Times New Roman"/>
          <w:sz w:val="24"/>
          <w:szCs w:val="24"/>
        </w:rPr>
        <w:t xml:space="preserve"> (Watson, 1997)</w:t>
      </w:r>
      <w:r w:rsidRPr="00F075D9">
        <w:rPr>
          <w:rFonts w:ascii="Times New Roman" w:hAnsi="Times New Roman" w:cs="Times New Roman"/>
          <w:sz w:val="24"/>
          <w:szCs w:val="24"/>
        </w:rPr>
        <w:t xml:space="preserve">. The </w:t>
      </w:r>
      <w:r w:rsidRPr="00F075D9">
        <w:rPr>
          <w:rFonts w:ascii="Times New Roman" w:hAnsi="Times New Roman" w:cs="Times New Roman"/>
          <w:sz w:val="24"/>
          <w:szCs w:val="24"/>
          <w:shd w:val="clear" w:color="auto" w:fill="FFFFFF"/>
        </w:rPr>
        <w:t xml:space="preserve">theory encompasses the entirety of the field of nursing. It emphasizes the </w:t>
      </w:r>
      <w:r w:rsidR="00646C56" w:rsidRPr="00F075D9">
        <w:rPr>
          <w:rFonts w:ascii="Times New Roman" w:hAnsi="Times New Roman" w:cs="Times New Roman"/>
          <w:sz w:val="24"/>
          <w:szCs w:val="24"/>
          <w:shd w:val="clear" w:color="auto" w:fill="FFFFFF"/>
        </w:rPr>
        <w:t xml:space="preserve">interactive </w:t>
      </w:r>
      <w:r w:rsidR="00310D1E" w:rsidRPr="00F075D9">
        <w:rPr>
          <w:rFonts w:ascii="Times New Roman" w:hAnsi="Times New Roman" w:cs="Times New Roman"/>
          <w:sz w:val="24"/>
          <w:szCs w:val="24"/>
          <w:shd w:val="clear" w:color="auto" w:fill="FFFFFF"/>
        </w:rPr>
        <w:t>practice</w:t>
      </w:r>
      <w:r w:rsidR="00646C56" w:rsidRPr="00F075D9">
        <w:rPr>
          <w:rFonts w:ascii="Times New Roman" w:hAnsi="Times New Roman" w:cs="Times New Roman"/>
          <w:sz w:val="24"/>
          <w:szCs w:val="24"/>
          <w:shd w:val="clear" w:color="auto" w:fill="FFFFFF"/>
        </w:rPr>
        <w:t xml:space="preserve"> between the nurses and the patients</w:t>
      </w:r>
      <w:r w:rsidRPr="00F075D9">
        <w:rPr>
          <w:rFonts w:ascii="Times New Roman" w:hAnsi="Times New Roman" w:cs="Times New Roman"/>
          <w:sz w:val="24"/>
          <w:szCs w:val="24"/>
          <w:shd w:val="clear" w:color="auto" w:fill="FFFFFF"/>
        </w:rPr>
        <w:t xml:space="preserve">; how nurses care for their patients, and how that caring evolves into </w:t>
      </w:r>
      <w:r w:rsidR="0069064C" w:rsidRPr="00F075D9">
        <w:rPr>
          <w:rFonts w:ascii="Times New Roman" w:hAnsi="Times New Roman" w:cs="Times New Roman"/>
          <w:sz w:val="24"/>
          <w:szCs w:val="24"/>
          <w:shd w:val="clear" w:color="auto" w:fill="FFFFFF"/>
        </w:rPr>
        <w:t>enhanced</w:t>
      </w:r>
      <w:r w:rsidRPr="00F075D9">
        <w:rPr>
          <w:rFonts w:ascii="Times New Roman" w:hAnsi="Times New Roman" w:cs="Times New Roman"/>
          <w:sz w:val="24"/>
          <w:szCs w:val="24"/>
          <w:shd w:val="clear" w:color="auto" w:fill="FFFFFF"/>
        </w:rPr>
        <w:t xml:space="preserve"> </w:t>
      </w:r>
      <w:r w:rsidR="0069064C" w:rsidRPr="00F075D9">
        <w:rPr>
          <w:rFonts w:ascii="Times New Roman" w:hAnsi="Times New Roman" w:cs="Times New Roman"/>
          <w:sz w:val="24"/>
          <w:szCs w:val="24"/>
          <w:shd w:val="clear" w:color="auto" w:fill="FFFFFF"/>
        </w:rPr>
        <w:t>strategies</w:t>
      </w:r>
      <w:r w:rsidRPr="00F075D9">
        <w:rPr>
          <w:rFonts w:ascii="Times New Roman" w:hAnsi="Times New Roman" w:cs="Times New Roman"/>
          <w:sz w:val="24"/>
          <w:szCs w:val="24"/>
          <w:shd w:val="clear" w:color="auto" w:fill="FFFFFF"/>
        </w:rPr>
        <w:t xml:space="preserve"> to improve quality of care.</w:t>
      </w:r>
    </w:p>
    <w:p w:rsidR="007B0263" w:rsidRPr="00F075D9" w:rsidRDefault="006B6DAE" w:rsidP="00CF022B">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shd w:val="clear" w:color="auto" w:fill="FFFFFF"/>
        </w:rPr>
        <w:t xml:space="preserve"> According to Watson (1996), caring is a pillar to nursing p</w:t>
      </w:r>
      <w:r w:rsidR="00DA47A2" w:rsidRPr="00F075D9">
        <w:rPr>
          <w:rFonts w:ascii="Times New Roman" w:hAnsi="Times New Roman" w:cs="Times New Roman"/>
          <w:sz w:val="24"/>
          <w:szCs w:val="24"/>
          <w:shd w:val="clear" w:color="auto" w:fill="FFFFFF"/>
        </w:rPr>
        <w:t xml:space="preserve">ractice, given that it </w:t>
      </w:r>
      <w:r w:rsidR="00FE1FCD" w:rsidRPr="00F075D9">
        <w:rPr>
          <w:rFonts w:ascii="Times New Roman" w:hAnsi="Times New Roman" w:cs="Times New Roman"/>
          <w:sz w:val="24"/>
          <w:szCs w:val="24"/>
          <w:shd w:val="clear" w:color="auto" w:fill="FFFFFF"/>
        </w:rPr>
        <w:t>enhances</w:t>
      </w:r>
      <w:r w:rsidRPr="00F075D9">
        <w:rPr>
          <w:rFonts w:ascii="Times New Roman" w:hAnsi="Times New Roman" w:cs="Times New Roman"/>
          <w:sz w:val="24"/>
          <w:szCs w:val="24"/>
          <w:shd w:val="clear" w:color="auto" w:fill="FFFFFF"/>
        </w:rPr>
        <w:t xml:space="preserve"> better</w:t>
      </w:r>
      <w:r w:rsidR="00FE1FCD" w:rsidRPr="00F075D9">
        <w:rPr>
          <w:rFonts w:ascii="Times New Roman" w:hAnsi="Times New Roman" w:cs="Times New Roman"/>
          <w:sz w:val="24"/>
          <w:szCs w:val="24"/>
          <w:shd w:val="clear" w:color="auto" w:fill="FFFFFF"/>
        </w:rPr>
        <w:t xml:space="preserve"> health care</w:t>
      </w:r>
      <w:r w:rsidRPr="00F075D9">
        <w:rPr>
          <w:rFonts w:ascii="Times New Roman" w:hAnsi="Times New Roman" w:cs="Times New Roman"/>
          <w:sz w:val="24"/>
          <w:szCs w:val="24"/>
          <w:shd w:val="clear" w:color="auto" w:fill="FFFFFF"/>
        </w:rPr>
        <w:t xml:space="preserve"> than basic </w:t>
      </w:r>
      <w:r w:rsidR="00BE24ED" w:rsidRPr="00F075D9">
        <w:rPr>
          <w:rFonts w:ascii="Times New Roman" w:hAnsi="Times New Roman" w:cs="Times New Roman"/>
          <w:sz w:val="24"/>
          <w:szCs w:val="24"/>
          <w:shd w:val="clear" w:color="auto" w:fill="FFFFFF"/>
        </w:rPr>
        <w:t>therapeutic</w:t>
      </w:r>
      <w:r w:rsidRPr="00F075D9">
        <w:rPr>
          <w:rFonts w:ascii="Times New Roman" w:hAnsi="Times New Roman" w:cs="Times New Roman"/>
          <w:sz w:val="24"/>
          <w:szCs w:val="24"/>
          <w:shd w:val="clear" w:color="auto" w:fill="FFFFFF"/>
        </w:rPr>
        <w:t xml:space="preserve"> </w:t>
      </w:r>
      <w:r w:rsidR="00BE24ED" w:rsidRPr="00F075D9">
        <w:rPr>
          <w:rFonts w:ascii="Times New Roman" w:hAnsi="Times New Roman" w:cs="Times New Roman"/>
          <w:sz w:val="24"/>
          <w:szCs w:val="24"/>
          <w:shd w:val="clear" w:color="auto" w:fill="FFFFFF"/>
        </w:rPr>
        <w:t>treatment</w:t>
      </w:r>
      <w:r w:rsidRPr="00F075D9">
        <w:rPr>
          <w:rFonts w:ascii="Times New Roman" w:hAnsi="Times New Roman" w:cs="Times New Roman"/>
          <w:sz w:val="24"/>
          <w:szCs w:val="24"/>
          <w:shd w:val="clear" w:color="auto" w:fill="FFFFFF"/>
        </w:rPr>
        <w:t xml:space="preserve">. With this philosophical perspective, the </w:t>
      </w:r>
      <w:r w:rsidRPr="00F075D9">
        <w:rPr>
          <w:rFonts w:ascii="Times New Roman" w:hAnsi="Times New Roman" w:cs="Times New Roman"/>
          <w:sz w:val="24"/>
          <w:szCs w:val="24"/>
        </w:rPr>
        <w:t xml:space="preserve">major conceptual elements that </w:t>
      </w:r>
      <w:r w:rsidRPr="00F075D9">
        <w:rPr>
          <w:rFonts w:ascii="Times New Roman" w:hAnsi="Times New Roman" w:cs="Times New Roman"/>
          <w:sz w:val="24"/>
          <w:szCs w:val="24"/>
        </w:rPr>
        <w:t>are intrinsic in the theor</w:t>
      </w:r>
      <w:r w:rsidR="004F2F6E" w:rsidRPr="00F075D9">
        <w:rPr>
          <w:rFonts w:ascii="Times New Roman" w:hAnsi="Times New Roman" w:cs="Times New Roman"/>
          <w:sz w:val="24"/>
          <w:szCs w:val="24"/>
        </w:rPr>
        <w:t>y are the</w:t>
      </w:r>
      <w:r w:rsidRPr="00F075D9">
        <w:rPr>
          <w:rFonts w:ascii="Times New Roman" w:hAnsi="Times New Roman" w:cs="Times New Roman"/>
          <w:sz w:val="24"/>
          <w:szCs w:val="24"/>
        </w:rPr>
        <w:t xml:space="preserve"> carative factors; those evolving toward "Clinical Caritas processes." Accordingly, the theory is inherent in other more explicit aspects. These components include expanded perceptions o</w:t>
      </w:r>
      <w:r w:rsidR="006E3FD7" w:rsidRPr="00F075D9">
        <w:rPr>
          <w:rFonts w:ascii="Times New Roman" w:hAnsi="Times New Roman" w:cs="Times New Roman"/>
          <w:sz w:val="24"/>
          <w:szCs w:val="24"/>
        </w:rPr>
        <w:t>f self</w:t>
      </w:r>
      <w:r w:rsidRPr="00F075D9">
        <w:rPr>
          <w:rFonts w:ascii="Times New Roman" w:hAnsi="Times New Roman" w:cs="Times New Roman"/>
          <w:sz w:val="24"/>
          <w:szCs w:val="24"/>
        </w:rPr>
        <w:t xml:space="preserve">; caring-healing </w:t>
      </w:r>
      <w:r w:rsidR="006E3FD7" w:rsidRPr="00F075D9">
        <w:rPr>
          <w:rFonts w:ascii="Times New Roman" w:hAnsi="Times New Roman" w:cs="Times New Roman"/>
          <w:sz w:val="24"/>
          <w:szCs w:val="24"/>
        </w:rPr>
        <w:t>cognizance</w:t>
      </w:r>
      <w:r w:rsidR="004B5FB6" w:rsidRPr="00F075D9">
        <w:rPr>
          <w:rFonts w:ascii="Times New Roman" w:hAnsi="Times New Roman" w:cs="Times New Roman"/>
          <w:sz w:val="24"/>
          <w:szCs w:val="24"/>
        </w:rPr>
        <w:t xml:space="preserve"> including the intent</w:t>
      </w:r>
      <w:r w:rsidRPr="00F075D9">
        <w:rPr>
          <w:rFonts w:ascii="Times New Roman" w:hAnsi="Times New Roman" w:cs="Times New Roman"/>
          <w:sz w:val="24"/>
          <w:szCs w:val="24"/>
        </w:rPr>
        <w:t xml:space="preserve"> to care and promotion of healing; caring </w:t>
      </w:r>
      <w:r w:rsidR="00E41E9F" w:rsidRPr="00F075D9">
        <w:rPr>
          <w:rFonts w:ascii="Times New Roman" w:hAnsi="Times New Roman" w:cs="Times New Roman"/>
          <w:sz w:val="24"/>
          <w:szCs w:val="24"/>
        </w:rPr>
        <w:t>cognizance</w:t>
      </w:r>
      <w:r w:rsidRPr="00F075D9">
        <w:rPr>
          <w:rFonts w:ascii="Times New Roman" w:hAnsi="Times New Roman" w:cs="Times New Roman"/>
          <w:sz w:val="24"/>
          <w:szCs w:val="24"/>
        </w:rPr>
        <w:t xml:space="preserve"> as human energy </w:t>
      </w:r>
      <w:r w:rsidR="004B5FB6" w:rsidRPr="00F075D9">
        <w:rPr>
          <w:rFonts w:ascii="Times New Roman" w:hAnsi="Times New Roman" w:cs="Times New Roman"/>
          <w:sz w:val="24"/>
          <w:szCs w:val="24"/>
        </w:rPr>
        <w:t xml:space="preserve">inherent in </w:t>
      </w:r>
      <w:r w:rsidR="00E41E9F" w:rsidRPr="00F075D9">
        <w:rPr>
          <w:rFonts w:ascii="Times New Roman" w:hAnsi="Times New Roman" w:cs="Times New Roman"/>
          <w:sz w:val="24"/>
          <w:szCs w:val="24"/>
        </w:rPr>
        <w:t>the caring moment</w:t>
      </w:r>
      <w:r w:rsidRPr="00F075D9">
        <w:rPr>
          <w:rFonts w:ascii="Times New Roman" w:hAnsi="Times New Roman" w:cs="Times New Roman"/>
          <w:sz w:val="24"/>
          <w:szCs w:val="24"/>
        </w:rPr>
        <w:t xml:space="preserve"> and the last component is the phenomenal field/unitary consciousness.  </w:t>
      </w:r>
    </w:p>
    <w:p w:rsidR="006B15DB" w:rsidRPr="00F075D9" w:rsidRDefault="006B6DAE" w:rsidP="006260C3">
      <w:pPr>
        <w:spacing w:after="0" w:line="480" w:lineRule="auto"/>
        <w:jc w:val="center"/>
        <w:rPr>
          <w:rFonts w:ascii="Times New Roman" w:hAnsi="Times New Roman" w:cs="Times New Roman"/>
          <w:sz w:val="24"/>
          <w:szCs w:val="24"/>
        </w:rPr>
      </w:pPr>
      <w:r w:rsidRPr="00F075D9">
        <w:rPr>
          <w:rFonts w:ascii="Times New Roman" w:hAnsi="Times New Roman" w:cs="Times New Roman"/>
          <w:b/>
          <w:sz w:val="24"/>
          <w:szCs w:val="24"/>
        </w:rPr>
        <w:lastRenderedPageBreak/>
        <w:t>C</w:t>
      </w:r>
      <w:r w:rsidRPr="00F075D9">
        <w:rPr>
          <w:rFonts w:ascii="Times New Roman" w:hAnsi="Times New Roman" w:cs="Times New Roman"/>
          <w:b/>
          <w:sz w:val="24"/>
          <w:szCs w:val="24"/>
          <w:shd w:val="clear" w:color="auto" w:fill="FFFFFF"/>
        </w:rPr>
        <w:t xml:space="preserve">ritical </w:t>
      </w:r>
      <w:r w:rsidR="00C13A4A" w:rsidRPr="00F075D9">
        <w:rPr>
          <w:rFonts w:ascii="Times New Roman" w:hAnsi="Times New Roman" w:cs="Times New Roman"/>
          <w:b/>
          <w:sz w:val="24"/>
          <w:szCs w:val="24"/>
          <w:shd w:val="clear" w:color="auto" w:fill="FFFFFF"/>
        </w:rPr>
        <w:t>Thinking a</w:t>
      </w:r>
      <w:r w:rsidRPr="00F075D9">
        <w:rPr>
          <w:rFonts w:ascii="Times New Roman" w:hAnsi="Times New Roman" w:cs="Times New Roman"/>
          <w:b/>
          <w:sz w:val="24"/>
          <w:szCs w:val="24"/>
          <w:shd w:val="clear" w:color="auto" w:fill="FFFFFF"/>
        </w:rPr>
        <w:t>nd Decision-</w:t>
      </w:r>
      <w:r w:rsidR="00C13A4A" w:rsidRPr="00F075D9">
        <w:rPr>
          <w:rFonts w:ascii="Times New Roman" w:hAnsi="Times New Roman" w:cs="Times New Roman"/>
          <w:b/>
          <w:sz w:val="24"/>
          <w:szCs w:val="24"/>
          <w:shd w:val="clear" w:color="auto" w:fill="FFFFFF"/>
        </w:rPr>
        <w:t>Making i</w:t>
      </w:r>
      <w:r w:rsidRPr="00F075D9">
        <w:rPr>
          <w:rFonts w:ascii="Times New Roman" w:hAnsi="Times New Roman" w:cs="Times New Roman"/>
          <w:b/>
          <w:sz w:val="24"/>
          <w:szCs w:val="24"/>
          <w:shd w:val="clear" w:color="auto" w:fill="FFFFFF"/>
        </w:rPr>
        <w:t>n Nursing Practice; Watso</w:t>
      </w:r>
      <w:r w:rsidRPr="00F075D9">
        <w:rPr>
          <w:rFonts w:ascii="Times New Roman" w:hAnsi="Times New Roman" w:cs="Times New Roman"/>
          <w:b/>
          <w:sz w:val="24"/>
          <w:szCs w:val="24"/>
          <w:shd w:val="clear" w:color="auto" w:fill="FFFFFF"/>
        </w:rPr>
        <w:t>n’s Theory</w:t>
      </w:r>
    </w:p>
    <w:p w:rsidR="006B15DB" w:rsidRPr="00F075D9" w:rsidRDefault="006B6DAE" w:rsidP="006260C3">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shd w:val="clear" w:color="auto" w:fill="FFFFFF"/>
        </w:rPr>
        <w:t xml:space="preserve"> </w:t>
      </w:r>
      <w:r w:rsidR="00F06CEA" w:rsidRPr="00F075D9">
        <w:rPr>
          <w:rFonts w:ascii="Times New Roman" w:hAnsi="Times New Roman" w:cs="Times New Roman"/>
          <w:sz w:val="24"/>
          <w:szCs w:val="24"/>
        </w:rPr>
        <w:t xml:space="preserve"> I believe professional knowledge and acumen, experience and skills, critical thinking and decision-making processes are fundamental in the nursing realm. </w:t>
      </w:r>
      <w:r w:rsidR="00A403EE" w:rsidRPr="00F075D9">
        <w:rPr>
          <w:rFonts w:ascii="Times New Roman" w:hAnsi="Times New Roman" w:cs="Times New Roman"/>
          <w:sz w:val="24"/>
          <w:szCs w:val="24"/>
        </w:rPr>
        <w:t xml:space="preserve">These fundamental components are amplified by </w:t>
      </w:r>
      <w:r w:rsidR="00A403EE" w:rsidRPr="00F075D9">
        <w:rPr>
          <w:rFonts w:ascii="Times New Roman" w:hAnsi="Times New Roman" w:cs="Times New Roman"/>
          <w:sz w:val="24"/>
          <w:szCs w:val="24"/>
          <w:shd w:val="clear" w:color="auto" w:fill="FFFFFF"/>
        </w:rPr>
        <w:t>Watson’s theory. The theory is</w:t>
      </w:r>
      <w:r w:rsidRPr="00F075D9">
        <w:rPr>
          <w:rFonts w:ascii="Times New Roman" w:hAnsi="Times New Roman" w:cs="Times New Roman"/>
          <w:sz w:val="24"/>
          <w:szCs w:val="24"/>
          <w:shd w:val="clear" w:color="auto" w:fill="FFFFFF"/>
        </w:rPr>
        <w:t xml:space="preserve"> not only </w:t>
      </w:r>
      <w:r w:rsidRPr="00F075D9">
        <w:rPr>
          <w:rFonts w:ascii="Times New Roman" w:hAnsi="Times New Roman" w:cs="Times New Roman"/>
          <w:sz w:val="24"/>
          <w:szCs w:val="24"/>
        </w:rPr>
        <w:t>essential for improving knowledge regarding caring,</w:t>
      </w:r>
      <w:r w:rsidR="004A50D8" w:rsidRPr="00F075D9">
        <w:rPr>
          <w:rFonts w:ascii="Times New Roman" w:hAnsi="Times New Roman" w:cs="Times New Roman"/>
          <w:sz w:val="24"/>
          <w:szCs w:val="24"/>
        </w:rPr>
        <w:t xml:space="preserve"> </w:t>
      </w:r>
      <w:r w:rsidRPr="00F075D9">
        <w:rPr>
          <w:rFonts w:ascii="Times New Roman" w:hAnsi="Times New Roman" w:cs="Times New Roman"/>
          <w:sz w:val="24"/>
          <w:szCs w:val="24"/>
        </w:rPr>
        <w:t xml:space="preserve">but </w:t>
      </w:r>
      <w:r w:rsidR="004A50D8" w:rsidRPr="00F075D9">
        <w:rPr>
          <w:rFonts w:ascii="Times New Roman" w:hAnsi="Times New Roman" w:cs="Times New Roman"/>
          <w:sz w:val="24"/>
          <w:szCs w:val="24"/>
        </w:rPr>
        <w:t xml:space="preserve">it </w:t>
      </w:r>
      <w:r w:rsidRPr="00F075D9">
        <w:rPr>
          <w:rFonts w:ascii="Times New Roman" w:hAnsi="Times New Roman" w:cs="Times New Roman"/>
          <w:sz w:val="24"/>
          <w:szCs w:val="24"/>
        </w:rPr>
        <w:t xml:space="preserve">is instrumental for </w:t>
      </w:r>
      <w:r w:rsidRPr="00F075D9">
        <w:rPr>
          <w:rFonts w:ascii="Times New Roman" w:hAnsi="Times New Roman" w:cs="Times New Roman"/>
          <w:sz w:val="24"/>
          <w:szCs w:val="24"/>
          <w:shd w:val="clear" w:color="auto" w:fill="FFFFFF"/>
        </w:rPr>
        <w:t>critical thinking and decision- making in nursing practice</w:t>
      </w:r>
      <w:r w:rsidR="004A50D8" w:rsidRPr="00F075D9">
        <w:rPr>
          <w:rFonts w:ascii="Times New Roman" w:hAnsi="Times New Roman" w:cs="Times New Roman"/>
          <w:sz w:val="24"/>
          <w:szCs w:val="24"/>
        </w:rPr>
        <w:t xml:space="preserve">. I believe that </w:t>
      </w:r>
      <w:r w:rsidRPr="00F075D9">
        <w:rPr>
          <w:rFonts w:ascii="Times New Roman" w:hAnsi="Times New Roman" w:cs="Times New Roman"/>
          <w:sz w:val="24"/>
          <w:szCs w:val="24"/>
        </w:rPr>
        <w:t xml:space="preserve">Watson's theory </w:t>
      </w:r>
      <w:r w:rsidR="004A50D8" w:rsidRPr="00F075D9">
        <w:rPr>
          <w:rFonts w:ascii="Times New Roman" w:hAnsi="Times New Roman" w:cs="Times New Roman"/>
          <w:sz w:val="24"/>
          <w:szCs w:val="24"/>
        </w:rPr>
        <w:t xml:space="preserve">can help me </w:t>
      </w:r>
      <w:r w:rsidR="004A50D8" w:rsidRPr="00F075D9">
        <w:rPr>
          <w:rFonts w:ascii="Times New Roman" w:hAnsi="Times New Roman" w:cs="Times New Roman"/>
          <w:sz w:val="24"/>
          <w:szCs w:val="24"/>
          <w:shd w:val="clear" w:color="auto" w:fill="FFFFFF"/>
        </w:rPr>
        <w:t xml:space="preserve">organize my thoughts for critical thinking and decision- making in my nursing practice. This is because the theory </w:t>
      </w:r>
      <w:r w:rsidRPr="00F075D9">
        <w:rPr>
          <w:rFonts w:ascii="Times New Roman" w:hAnsi="Times New Roman" w:cs="Times New Roman"/>
          <w:sz w:val="24"/>
          <w:szCs w:val="24"/>
        </w:rPr>
        <w:t>advocates for nurses to critically evaluate the problems of the patient and make right decisions on the right care to administer to achieve patient s</w:t>
      </w:r>
      <w:r w:rsidR="00EC487C" w:rsidRPr="00F075D9">
        <w:rPr>
          <w:rFonts w:ascii="Times New Roman" w:hAnsi="Times New Roman" w:cs="Times New Roman"/>
          <w:sz w:val="24"/>
          <w:szCs w:val="24"/>
        </w:rPr>
        <w:t>atisfaction, ultimately improving</w:t>
      </w:r>
      <w:r w:rsidRPr="00F075D9">
        <w:rPr>
          <w:rFonts w:ascii="Times New Roman" w:hAnsi="Times New Roman" w:cs="Times New Roman"/>
          <w:sz w:val="24"/>
          <w:szCs w:val="24"/>
        </w:rPr>
        <w:t xml:space="preserve"> quality of care</w:t>
      </w:r>
      <w:r w:rsidR="00717EA4" w:rsidRPr="00F075D9">
        <w:rPr>
          <w:rFonts w:ascii="Times New Roman" w:hAnsi="Times New Roman" w:cs="Times New Roman"/>
          <w:sz w:val="24"/>
          <w:szCs w:val="24"/>
        </w:rPr>
        <w:t xml:space="preserve"> (</w:t>
      </w:r>
      <w:r w:rsidR="00717EA4" w:rsidRPr="00F075D9">
        <w:rPr>
          <w:rFonts w:ascii="Times New Roman" w:hAnsi="Times New Roman" w:cs="Times New Roman"/>
          <w:sz w:val="24"/>
          <w:szCs w:val="24"/>
          <w:shd w:val="clear" w:color="auto" w:fill="FFFFFF"/>
        </w:rPr>
        <w:t>Cader, Campbell &amp; Watson, 2005)</w:t>
      </w:r>
      <w:r w:rsidRPr="00F075D9">
        <w:rPr>
          <w:rFonts w:ascii="Times New Roman" w:hAnsi="Times New Roman" w:cs="Times New Roman"/>
          <w:sz w:val="24"/>
          <w:szCs w:val="24"/>
        </w:rPr>
        <w:t>.  In most cases, while managing care, nurses are obligated to assess various alternatives simultaneously and make rapid decisions regarding the right care. Coupled with other factors, it is certain that the right decision made by nurses du</w:t>
      </w:r>
      <w:r w:rsidRPr="00F075D9">
        <w:rPr>
          <w:rFonts w:ascii="Times New Roman" w:hAnsi="Times New Roman" w:cs="Times New Roman"/>
          <w:sz w:val="24"/>
          <w:szCs w:val="24"/>
        </w:rPr>
        <w:t xml:space="preserve">ring their nursing practice plays a crucial role in </w:t>
      </w:r>
      <w:r w:rsidR="009C4DCB" w:rsidRPr="00F075D9">
        <w:rPr>
          <w:rFonts w:ascii="Times New Roman" w:hAnsi="Times New Roman" w:cs="Times New Roman"/>
          <w:sz w:val="24"/>
          <w:szCs w:val="24"/>
        </w:rPr>
        <w:t xml:space="preserve">the healing processes of a patient's life. </w:t>
      </w:r>
      <w:r w:rsidR="00CD609E" w:rsidRPr="00F075D9">
        <w:rPr>
          <w:rFonts w:ascii="Times New Roman" w:hAnsi="Times New Roman" w:cs="Times New Roman"/>
          <w:sz w:val="24"/>
          <w:szCs w:val="24"/>
        </w:rPr>
        <w:t xml:space="preserve">I believe that if I integrate </w:t>
      </w:r>
      <w:r w:rsidRPr="00F075D9">
        <w:rPr>
          <w:rFonts w:ascii="Times New Roman" w:hAnsi="Times New Roman" w:cs="Times New Roman"/>
          <w:sz w:val="24"/>
          <w:szCs w:val="24"/>
        </w:rPr>
        <w:t xml:space="preserve">Watson’s theory in </w:t>
      </w:r>
      <w:r w:rsidR="00EE6C49" w:rsidRPr="00F075D9">
        <w:rPr>
          <w:rFonts w:ascii="Times New Roman" w:hAnsi="Times New Roman" w:cs="Times New Roman"/>
          <w:sz w:val="24"/>
          <w:szCs w:val="24"/>
        </w:rPr>
        <w:t xml:space="preserve">my </w:t>
      </w:r>
      <w:r w:rsidRPr="00F075D9">
        <w:rPr>
          <w:rFonts w:ascii="Times New Roman" w:hAnsi="Times New Roman" w:cs="Times New Roman"/>
          <w:sz w:val="24"/>
          <w:szCs w:val="24"/>
        </w:rPr>
        <w:t xml:space="preserve">nursing practice is not only fundamental for improving </w:t>
      </w:r>
      <w:r w:rsidR="00EE6C49" w:rsidRPr="00F075D9">
        <w:rPr>
          <w:rFonts w:ascii="Times New Roman" w:hAnsi="Times New Roman" w:cs="Times New Roman"/>
          <w:sz w:val="24"/>
          <w:szCs w:val="24"/>
        </w:rPr>
        <w:t xml:space="preserve">my </w:t>
      </w:r>
      <w:r w:rsidRPr="00F075D9">
        <w:rPr>
          <w:rFonts w:ascii="Times New Roman" w:hAnsi="Times New Roman" w:cs="Times New Roman"/>
          <w:sz w:val="24"/>
          <w:szCs w:val="24"/>
        </w:rPr>
        <w:t>kno</w:t>
      </w:r>
      <w:r w:rsidR="00EE6C49" w:rsidRPr="00F075D9">
        <w:rPr>
          <w:rFonts w:ascii="Times New Roman" w:hAnsi="Times New Roman" w:cs="Times New Roman"/>
          <w:sz w:val="24"/>
          <w:szCs w:val="24"/>
        </w:rPr>
        <w:t xml:space="preserve">wledge regarding caring </w:t>
      </w:r>
      <w:r w:rsidR="00A8731A" w:rsidRPr="00F075D9">
        <w:rPr>
          <w:rFonts w:ascii="Times New Roman" w:hAnsi="Times New Roman" w:cs="Times New Roman"/>
          <w:sz w:val="24"/>
          <w:szCs w:val="24"/>
        </w:rPr>
        <w:t xml:space="preserve">but also it is </w:t>
      </w:r>
      <w:r w:rsidRPr="00F075D9">
        <w:rPr>
          <w:rFonts w:ascii="Times New Roman" w:hAnsi="Times New Roman" w:cs="Times New Roman"/>
          <w:sz w:val="24"/>
          <w:szCs w:val="24"/>
        </w:rPr>
        <w:t xml:space="preserve">essential for shaping </w:t>
      </w:r>
      <w:r w:rsidR="00A8731A" w:rsidRPr="00F075D9">
        <w:rPr>
          <w:rFonts w:ascii="Times New Roman" w:hAnsi="Times New Roman" w:cs="Times New Roman"/>
          <w:sz w:val="24"/>
          <w:szCs w:val="24"/>
        </w:rPr>
        <w:t xml:space="preserve">my </w:t>
      </w:r>
      <w:r w:rsidRPr="00F075D9">
        <w:rPr>
          <w:rFonts w:ascii="Times New Roman" w:hAnsi="Times New Roman" w:cs="Times New Roman"/>
          <w:sz w:val="24"/>
          <w:szCs w:val="24"/>
        </w:rPr>
        <w:t>crit</w:t>
      </w:r>
      <w:r w:rsidR="00A8731A" w:rsidRPr="00F075D9">
        <w:rPr>
          <w:rFonts w:ascii="Times New Roman" w:hAnsi="Times New Roman" w:cs="Times New Roman"/>
          <w:sz w:val="24"/>
          <w:szCs w:val="24"/>
        </w:rPr>
        <w:t>ical thinking in ensuring</w:t>
      </w:r>
      <w:r w:rsidRPr="00F075D9">
        <w:rPr>
          <w:rFonts w:ascii="Times New Roman" w:hAnsi="Times New Roman" w:cs="Times New Roman"/>
          <w:sz w:val="24"/>
          <w:szCs w:val="24"/>
        </w:rPr>
        <w:t xml:space="preserve"> the efficacy of providing care. </w:t>
      </w:r>
    </w:p>
    <w:p w:rsidR="006B15DB" w:rsidRPr="00F075D9" w:rsidRDefault="006B6DAE" w:rsidP="006260C3">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rPr>
        <w:t xml:space="preserve"> </w:t>
      </w:r>
      <w:r w:rsidR="00D85749" w:rsidRPr="00F075D9">
        <w:rPr>
          <w:rFonts w:ascii="Times New Roman" w:hAnsi="Times New Roman" w:cs="Times New Roman"/>
          <w:sz w:val="24"/>
          <w:szCs w:val="24"/>
        </w:rPr>
        <w:t>Furthermore</w:t>
      </w:r>
      <w:r w:rsidRPr="00F075D9">
        <w:rPr>
          <w:rFonts w:ascii="Times New Roman" w:hAnsi="Times New Roman" w:cs="Times New Roman"/>
          <w:sz w:val="24"/>
          <w:szCs w:val="24"/>
        </w:rPr>
        <w:t xml:space="preserve">, </w:t>
      </w:r>
      <w:r w:rsidR="00B67FC9" w:rsidRPr="00F075D9">
        <w:rPr>
          <w:rFonts w:ascii="Times New Roman" w:hAnsi="Times New Roman" w:cs="Times New Roman"/>
          <w:sz w:val="24"/>
          <w:szCs w:val="24"/>
          <w:shd w:val="clear" w:color="auto" w:fill="FFFFFF"/>
        </w:rPr>
        <w:t xml:space="preserve">Watson's human care theory is essential for guiding me and keeping me within the confinements of maintaining the ideals of human care. </w:t>
      </w:r>
      <w:r w:rsidR="00934A69" w:rsidRPr="00F075D9">
        <w:rPr>
          <w:rFonts w:ascii="Times New Roman" w:hAnsi="Times New Roman" w:cs="Times New Roman"/>
          <w:sz w:val="24"/>
          <w:szCs w:val="24"/>
          <w:shd w:val="clear" w:color="auto" w:fill="FFFFFF"/>
        </w:rPr>
        <w:t>In</w:t>
      </w:r>
      <w:r w:rsidR="00B67FC9" w:rsidRPr="00F075D9">
        <w:rPr>
          <w:rFonts w:ascii="Times New Roman" w:hAnsi="Times New Roman" w:cs="Times New Roman"/>
          <w:sz w:val="24"/>
          <w:szCs w:val="24"/>
          <w:shd w:val="clear" w:color="auto" w:fill="FFFFFF"/>
        </w:rPr>
        <w:t xml:space="preserve"> this sense, Watson’s theor</w:t>
      </w:r>
      <w:r w:rsidR="007633BD" w:rsidRPr="00F075D9">
        <w:rPr>
          <w:rFonts w:ascii="Times New Roman" w:hAnsi="Times New Roman" w:cs="Times New Roman"/>
          <w:sz w:val="24"/>
          <w:szCs w:val="24"/>
          <w:shd w:val="clear" w:color="auto" w:fill="FFFFFF"/>
        </w:rPr>
        <w:t>y helps me</w:t>
      </w:r>
      <w:r w:rsidR="00B67FC9" w:rsidRPr="00F075D9">
        <w:rPr>
          <w:rFonts w:ascii="Times New Roman" w:hAnsi="Times New Roman" w:cs="Times New Roman"/>
          <w:sz w:val="24"/>
          <w:szCs w:val="24"/>
          <w:shd w:val="clear" w:color="auto" w:fill="FFFFFF"/>
        </w:rPr>
        <w:t xml:space="preserve"> in making the rig</w:t>
      </w:r>
      <w:r w:rsidR="007633BD" w:rsidRPr="00F075D9">
        <w:rPr>
          <w:rFonts w:ascii="Times New Roman" w:hAnsi="Times New Roman" w:cs="Times New Roman"/>
          <w:sz w:val="24"/>
          <w:szCs w:val="24"/>
          <w:shd w:val="clear" w:color="auto" w:fill="FFFFFF"/>
        </w:rPr>
        <w:t xml:space="preserve">ht care decisions that are significantly </w:t>
      </w:r>
      <w:r w:rsidR="006A43A6" w:rsidRPr="00F075D9">
        <w:rPr>
          <w:rFonts w:ascii="Times New Roman" w:hAnsi="Times New Roman" w:cs="Times New Roman"/>
          <w:sz w:val="24"/>
          <w:szCs w:val="24"/>
          <w:shd w:val="clear" w:color="auto" w:fill="FFFFFF"/>
        </w:rPr>
        <w:t>distinctive</w:t>
      </w:r>
      <w:r w:rsidR="007633BD" w:rsidRPr="00F075D9">
        <w:rPr>
          <w:rFonts w:ascii="Times New Roman" w:hAnsi="Times New Roman" w:cs="Times New Roman"/>
          <w:sz w:val="24"/>
          <w:szCs w:val="24"/>
          <w:shd w:val="clear" w:color="auto" w:fill="FFFFFF"/>
        </w:rPr>
        <w:t xml:space="preserve"> </w:t>
      </w:r>
      <w:r w:rsidR="006A43A6" w:rsidRPr="00F075D9">
        <w:rPr>
          <w:rFonts w:ascii="Times New Roman" w:hAnsi="Times New Roman" w:cs="Times New Roman"/>
          <w:sz w:val="24"/>
          <w:szCs w:val="24"/>
          <w:shd w:val="clear" w:color="auto" w:fill="FFFFFF"/>
        </w:rPr>
        <w:t>from the proliferated radical</w:t>
      </w:r>
      <w:r w:rsidR="00B67FC9" w:rsidRPr="00F075D9">
        <w:rPr>
          <w:rFonts w:ascii="Times New Roman" w:hAnsi="Times New Roman" w:cs="Times New Roman"/>
          <w:sz w:val="24"/>
          <w:szCs w:val="24"/>
          <w:shd w:val="clear" w:color="auto" w:fill="FFFFFF"/>
        </w:rPr>
        <w:t xml:space="preserve"> healing techniques that normally neglect the intrinsic human idiosyncrasies of authentic care. </w:t>
      </w:r>
    </w:p>
    <w:p w:rsidR="006B15DB" w:rsidRPr="00F075D9" w:rsidRDefault="006B6DAE" w:rsidP="006260C3">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 xml:space="preserve"> </w:t>
      </w:r>
      <w:r w:rsidR="003E3911" w:rsidRPr="00F075D9">
        <w:rPr>
          <w:rFonts w:ascii="Times New Roman" w:hAnsi="Times New Roman" w:cs="Times New Roman"/>
          <w:sz w:val="24"/>
          <w:szCs w:val="24"/>
          <w:shd w:val="clear" w:color="auto" w:fill="FFFFFF"/>
        </w:rPr>
        <w:t>Accordingly</w:t>
      </w:r>
      <w:r w:rsidRPr="00F075D9">
        <w:rPr>
          <w:rFonts w:ascii="Times New Roman" w:hAnsi="Times New Roman" w:cs="Times New Roman"/>
          <w:sz w:val="24"/>
          <w:szCs w:val="24"/>
          <w:shd w:val="clear" w:color="auto" w:fill="FFFFFF"/>
        </w:rPr>
        <w:t xml:space="preserve">, Watson's theory is </w:t>
      </w:r>
      <w:r w:rsidRPr="00F075D9">
        <w:rPr>
          <w:rFonts w:ascii="Times New Roman" w:hAnsi="Times New Roman" w:cs="Times New Roman"/>
          <w:sz w:val="24"/>
          <w:szCs w:val="24"/>
          <w:shd w:val="clear" w:color="auto" w:fill="FFFFFF"/>
        </w:rPr>
        <w:t xml:space="preserve">essential in shaping my critical thinking skills considering the theory's holistic thinking element of interdependent and interconnectedness of </w:t>
      </w:r>
      <w:r w:rsidRPr="00F075D9">
        <w:rPr>
          <w:rFonts w:ascii="Times New Roman" w:hAnsi="Times New Roman" w:cs="Times New Roman"/>
          <w:sz w:val="24"/>
          <w:szCs w:val="24"/>
          <w:shd w:val="clear" w:color="auto" w:fill="FFFFFF"/>
        </w:rPr>
        <w:lastRenderedPageBreak/>
        <w:t>human bei</w:t>
      </w:r>
      <w:r w:rsidR="003E3911" w:rsidRPr="00F075D9">
        <w:rPr>
          <w:rFonts w:ascii="Times New Roman" w:hAnsi="Times New Roman" w:cs="Times New Roman"/>
          <w:sz w:val="24"/>
          <w:szCs w:val="24"/>
          <w:shd w:val="clear" w:color="auto" w:fill="FFFFFF"/>
        </w:rPr>
        <w:t xml:space="preserve">ngs. The holistic thinking </w:t>
      </w:r>
      <w:r w:rsidRPr="00F075D9">
        <w:rPr>
          <w:rFonts w:ascii="Times New Roman" w:hAnsi="Times New Roman" w:cs="Times New Roman"/>
          <w:sz w:val="24"/>
          <w:szCs w:val="24"/>
          <w:shd w:val="clear" w:color="auto" w:fill="FFFFFF"/>
        </w:rPr>
        <w:t>help</w:t>
      </w:r>
      <w:r w:rsidR="003E3911" w:rsidRPr="00F075D9">
        <w:rPr>
          <w:rFonts w:ascii="Times New Roman" w:hAnsi="Times New Roman" w:cs="Times New Roman"/>
          <w:sz w:val="24"/>
          <w:szCs w:val="24"/>
          <w:shd w:val="clear" w:color="auto" w:fill="FFFFFF"/>
        </w:rPr>
        <w:t>s</w:t>
      </w:r>
      <w:r w:rsidRPr="00F075D9">
        <w:rPr>
          <w:rFonts w:ascii="Times New Roman" w:hAnsi="Times New Roman" w:cs="Times New Roman"/>
          <w:sz w:val="24"/>
          <w:szCs w:val="24"/>
          <w:shd w:val="clear" w:color="auto" w:fill="FFFFFF"/>
        </w:rPr>
        <w:t xml:space="preserve"> me in contextualizing patients with the framework that is purely assoc</w:t>
      </w:r>
      <w:r w:rsidRPr="00F075D9">
        <w:rPr>
          <w:rFonts w:ascii="Times New Roman" w:hAnsi="Times New Roman" w:cs="Times New Roman"/>
          <w:sz w:val="24"/>
          <w:szCs w:val="24"/>
          <w:shd w:val="clear" w:color="auto" w:fill="FFFFFF"/>
        </w:rPr>
        <w:t>iated a particular patient's disease, as a result understanding the actual state of the condition including the factors that contributed to his/her ailment. Moreover, Watson's theoretical perspecti</w:t>
      </w:r>
      <w:r w:rsidR="00BF1534" w:rsidRPr="00F075D9">
        <w:rPr>
          <w:rFonts w:ascii="Times New Roman" w:hAnsi="Times New Roman" w:cs="Times New Roman"/>
          <w:sz w:val="24"/>
          <w:szCs w:val="24"/>
          <w:shd w:val="clear" w:color="auto" w:fill="FFFFFF"/>
        </w:rPr>
        <w:t xml:space="preserve">ve is essential in assisting me </w:t>
      </w:r>
      <w:r w:rsidRPr="00F075D9">
        <w:rPr>
          <w:rFonts w:ascii="Times New Roman" w:hAnsi="Times New Roman" w:cs="Times New Roman"/>
          <w:sz w:val="24"/>
          <w:szCs w:val="24"/>
          <w:shd w:val="clear" w:color="auto" w:fill="FFFFFF"/>
        </w:rPr>
        <w:t>to develop vital mind skill</w:t>
      </w:r>
      <w:r w:rsidRPr="00F075D9">
        <w:rPr>
          <w:rFonts w:ascii="Times New Roman" w:hAnsi="Times New Roman" w:cs="Times New Roman"/>
          <w:sz w:val="24"/>
          <w:szCs w:val="24"/>
          <w:shd w:val="clear" w:color="auto" w:fill="FFFFFF"/>
        </w:rPr>
        <w:t>s and practices inherent to a holistic critical thin</w:t>
      </w:r>
      <w:r w:rsidR="00934A69" w:rsidRPr="00F075D9">
        <w:rPr>
          <w:rFonts w:ascii="Times New Roman" w:hAnsi="Times New Roman" w:cs="Times New Roman"/>
          <w:sz w:val="24"/>
          <w:szCs w:val="24"/>
          <w:shd w:val="clear" w:color="auto" w:fill="FFFFFF"/>
        </w:rPr>
        <w:t>ker. Such skills and habits may</w:t>
      </w:r>
      <w:r w:rsidRPr="00F075D9">
        <w:rPr>
          <w:rFonts w:ascii="Times New Roman" w:hAnsi="Times New Roman" w:cs="Times New Roman"/>
          <w:sz w:val="24"/>
          <w:szCs w:val="24"/>
          <w:shd w:val="clear" w:color="auto" w:fill="FFFFFF"/>
        </w:rPr>
        <w:t xml:space="preserve"> include trust, understanding, intuition, creativity, contextual outlook, and reflection, which are </w:t>
      </w:r>
      <w:r w:rsidR="00BF1534" w:rsidRPr="00F075D9">
        <w:rPr>
          <w:rFonts w:ascii="Times New Roman" w:hAnsi="Times New Roman" w:cs="Times New Roman"/>
          <w:sz w:val="24"/>
          <w:szCs w:val="24"/>
          <w:shd w:val="clear" w:color="auto" w:fill="FFFFFF"/>
        </w:rPr>
        <w:t>necessary for enabling me to</w:t>
      </w:r>
      <w:r w:rsidRPr="00F075D9">
        <w:rPr>
          <w:rFonts w:ascii="Times New Roman" w:hAnsi="Times New Roman" w:cs="Times New Roman"/>
          <w:sz w:val="24"/>
          <w:szCs w:val="24"/>
          <w:shd w:val="clear" w:color="auto" w:fill="FFFFFF"/>
        </w:rPr>
        <w:t xml:space="preserve"> holistically consider patients as human bein</w:t>
      </w:r>
      <w:r w:rsidRPr="00F075D9">
        <w:rPr>
          <w:rFonts w:ascii="Times New Roman" w:hAnsi="Times New Roman" w:cs="Times New Roman"/>
          <w:sz w:val="24"/>
          <w:szCs w:val="24"/>
          <w:shd w:val="clear" w:color="auto" w:fill="FFFFFF"/>
        </w:rPr>
        <w:t>gs under their care</w:t>
      </w:r>
      <w:r w:rsidR="00934A69" w:rsidRPr="00F075D9">
        <w:rPr>
          <w:rFonts w:ascii="Times New Roman" w:hAnsi="Times New Roman" w:cs="Times New Roman"/>
          <w:sz w:val="24"/>
          <w:szCs w:val="24"/>
          <w:shd w:val="clear" w:color="auto" w:fill="FFFFFF"/>
        </w:rPr>
        <w:t xml:space="preserve"> (</w:t>
      </w:r>
      <w:r w:rsidR="002F17ED" w:rsidRPr="00F075D9">
        <w:rPr>
          <w:rFonts w:ascii="Times New Roman" w:hAnsi="Times New Roman" w:cs="Times New Roman"/>
          <w:sz w:val="24"/>
          <w:szCs w:val="24"/>
        </w:rPr>
        <w:t xml:space="preserve">Watson, </w:t>
      </w:r>
      <w:r w:rsidR="00934A69" w:rsidRPr="00F075D9">
        <w:rPr>
          <w:rFonts w:ascii="Times New Roman" w:hAnsi="Times New Roman" w:cs="Times New Roman"/>
          <w:sz w:val="24"/>
          <w:szCs w:val="24"/>
        </w:rPr>
        <w:t>1988)</w:t>
      </w:r>
      <w:r w:rsidRPr="00F075D9">
        <w:rPr>
          <w:rFonts w:ascii="Times New Roman" w:hAnsi="Times New Roman" w:cs="Times New Roman"/>
          <w:sz w:val="24"/>
          <w:szCs w:val="24"/>
          <w:shd w:val="clear" w:color="auto" w:fill="FFFFFF"/>
        </w:rPr>
        <w:t xml:space="preserve">. </w:t>
      </w:r>
    </w:p>
    <w:p w:rsidR="006B15DB" w:rsidRPr="00F075D9" w:rsidRDefault="006B6DAE" w:rsidP="006260C3">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 xml:space="preserve"> Subsequently, Watson’s theoretical perspective is essential for helping me to employ creative approaches in my nursing practice</w:t>
      </w:r>
      <w:r w:rsidRPr="00F075D9">
        <w:rPr>
          <w:rFonts w:ascii="Times New Roman" w:hAnsi="Times New Roman" w:cs="Times New Roman"/>
          <w:sz w:val="24"/>
          <w:szCs w:val="24"/>
        </w:rPr>
        <w:t>. The theory acknowledges that nurses should be allowed to use all ways of knowing, being and doing in practising nursing caring. Other than, facilitating knowledge in caring nursing practic</w:t>
      </w:r>
      <w:r w:rsidR="00506EE1" w:rsidRPr="00F075D9">
        <w:rPr>
          <w:rFonts w:ascii="Times New Roman" w:hAnsi="Times New Roman" w:cs="Times New Roman"/>
          <w:sz w:val="24"/>
          <w:szCs w:val="24"/>
        </w:rPr>
        <w:t xml:space="preserve">e, the theory encourages me </w:t>
      </w:r>
      <w:r w:rsidRPr="00F075D9">
        <w:rPr>
          <w:rFonts w:ascii="Times New Roman" w:hAnsi="Times New Roman" w:cs="Times New Roman"/>
          <w:sz w:val="24"/>
          <w:szCs w:val="24"/>
        </w:rPr>
        <w:t xml:space="preserve">to invite creative imagination </w:t>
      </w:r>
      <w:r w:rsidRPr="00F075D9">
        <w:rPr>
          <w:rFonts w:ascii="Times New Roman" w:hAnsi="Times New Roman" w:cs="Times New Roman"/>
          <w:sz w:val="24"/>
          <w:szCs w:val="24"/>
          <w:shd w:val="clear" w:color="auto" w:fill="FFFFFF"/>
        </w:rPr>
        <w:t>to cons</w:t>
      </w:r>
      <w:r w:rsidRPr="00F075D9">
        <w:rPr>
          <w:rFonts w:ascii="Times New Roman" w:hAnsi="Times New Roman" w:cs="Times New Roman"/>
          <w:sz w:val="24"/>
          <w:szCs w:val="24"/>
          <w:shd w:val="clear" w:color="auto" w:fill="FFFFFF"/>
        </w:rPr>
        <w:t>ider the patient's life trajectory and experiences, including the aesthetic, ethical and personal context</w:t>
      </w:r>
      <w:r w:rsidRPr="00F075D9">
        <w:rPr>
          <w:rFonts w:ascii="Times New Roman" w:hAnsi="Times New Roman" w:cs="Times New Roman"/>
          <w:sz w:val="24"/>
          <w:szCs w:val="24"/>
        </w:rPr>
        <w:t xml:space="preserve"> to make effective care decisions</w:t>
      </w:r>
      <w:r w:rsidRPr="00F075D9">
        <w:rPr>
          <w:rFonts w:ascii="Times New Roman" w:hAnsi="Times New Roman" w:cs="Times New Roman"/>
          <w:sz w:val="24"/>
          <w:szCs w:val="24"/>
          <w:shd w:val="clear" w:color="auto" w:fill="FFFFFF"/>
        </w:rPr>
        <w:t>.</w:t>
      </w:r>
    </w:p>
    <w:p w:rsidR="00920FBE" w:rsidRPr="00F075D9" w:rsidRDefault="006B6DAE" w:rsidP="006260C3">
      <w:pPr>
        <w:spacing w:after="0" w:line="480" w:lineRule="auto"/>
        <w:ind w:firstLine="720"/>
        <w:jc w:val="center"/>
        <w:rPr>
          <w:rFonts w:ascii="Times New Roman" w:hAnsi="Times New Roman" w:cs="Times New Roman"/>
          <w:b/>
          <w:sz w:val="24"/>
          <w:szCs w:val="24"/>
          <w:shd w:val="clear" w:color="auto" w:fill="FFFFFF"/>
        </w:rPr>
      </w:pPr>
      <w:r w:rsidRPr="00F075D9">
        <w:rPr>
          <w:rFonts w:ascii="Times New Roman" w:hAnsi="Times New Roman" w:cs="Times New Roman"/>
          <w:b/>
          <w:sz w:val="24"/>
          <w:szCs w:val="24"/>
          <w:shd w:val="clear" w:color="auto" w:fill="FFFFFF"/>
        </w:rPr>
        <w:t>Watson</w:t>
      </w:r>
      <w:r w:rsidR="007C21BA" w:rsidRPr="00F075D9">
        <w:rPr>
          <w:rFonts w:ascii="Times New Roman" w:hAnsi="Times New Roman" w:cs="Times New Roman"/>
          <w:b/>
          <w:sz w:val="24"/>
          <w:szCs w:val="24"/>
          <w:shd w:val="clear" w:color="auto" w:fill="FFFFFF"/>
        </w:rPr>
        <w:t>’s Contribution</w:t>
      </w:r>
      <w:r w:rsidRPr="00F075D9">
        <w:rPr>
          <w:rFonts w:ascii="Times New Roman" w:hAnsi="Times New Roman" w:cs="Times New Roman"/>
          <w:b/>
          <w:sz w:val="24"/>
          <w:szCs w:val="24"/>
          <w:shd w:val="clear" w:color="auto" w:fill="FFFFFF"/>
        </w:rPr>
        <w:t xml:space="preserve"> </w:t>
      </w:r>
      <w:r w:rsidR="007C21BA" w:rsidRPr="00F075D9">
        <w:rPr>
          <w:rFonts w:ascii="Times New Roman" w:hAnsi="Times New Roman" w:cs="Times New Roman"/>
          <w:b/>
          <w:sz w:val="24"/>
          <w:szCs w:val="24"/>
          <w:shd w:val="clear" w:color="auto" w:fill="FFFFFF"/>
        </w:rPr>
        <w:t>to the Development of the Profession of Nursing</w:t>
      </w:r>
    </w:p>
    <w:p w:rsidR="00920FBE" w:rsidRPr="00F075D9" w:rsidRDefault="006B6DAE" w:rsidP="006260C3">
      <w:pPr>
        <w:spacing w:after="0" w:line="480" w:lineRule="auto"/>
        <w:ind w:firstLine="720"/>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Dr. Watson remains to be a prominent nursing t</w:t>
      </w:r>
      <w:r w:rsidRPr="00F075D9">
        <w:rPr>
          <w:rFonts w:ascii="Times New Roman" w:hAnsi="Times New Roman" w:cs="Times New Roman"/>
          <w:sz w:val="24"/>
          <w:szCs w:val="24"/>
          <w:shd w:val="clear" w:color="auto" w:fill="FFFFFF"/>
        </w:rPr>
        <w:t>heorist given his significant contribution to the field of nursing. Watson’s theory of human care has greatly influenced the nursing profession; through this theory, Watson has been able to further nursing practice by advocating for holistic caring</w:t>
      </w:r>
      <w:r w:rsidR="008C4771" w:rsidRPr="00F075D9">
        <w:rPr>
          <w:rFonts w:ascii="Times New Roman" w:hAnsi="Times New Roman" w:cs="Times New Roman"/>
          <w:sz w:val="24"/>
          <w:szCs w:val="24"/>
          <w:shd w:val="clear" w:color="auto" w:fill="FFFFFF"/>
        </w:rPr>
        <w:t xml:space="preserve"> (Watson &amp; Smith, 2002)</w:t>
      </w:r>
      <w:r w:rsidRPr="00F075D9">
        <w:rPr>
          <w:rFonts w:ascii="Times New Roman" w:hAnsi="Times New Roman" w:cs="Times New Roman"/>
          <w:sz w:val="24"/>
          <w:szCs w:val="24"/>
          <w:shd w:val="clear" w:color="auto" w:fill="FFFFFF"/>
        </w:rPr>
        <w:t>. In the current health care setting, many institutions are integrating with the theory of human care intending to build on fundamental for providing better care to patients as well as improving care in general. Every healthcare institution is ensuring eac</w:t>
      </w:r>
      <w:r w:rsidRPr="00F075D9">
        <w:rPr>
          <w:rFonts w:ascii="Times New Roman" w:hAnsi="Times New Roman" w:cs="Times New Roman"/>
          <w:sz w:val="24"/>
          <w:szCs w:val="24"/>
          <w:shd w:val="clear" w:color="auto" w:fill="FFFFFF"/>
        </w:rPr>
        <w:t>h nurse is in good self-care before they are allowed to manage the care of their patients.  By embracing this theory in their nursing profession, nurses are encouraged to provide holistic care to their patients, placing them in the best position to be able</w:t>
      </w:r>
      <w:r w:rsidRPr="00F075D9">
        <w:rPr>
          <w:rFonts w:ascii="Times New Roman" w:hAnsi="Times New Roman" w:cs="Times New Roman"/>
          <w:sz w:val="24"/>
          <w:szCs w:val="24"/>
          <w:shd w:val="clear" w:color="auto" w:fill="FFFFFF"/>
        </w:rPr>
        <w:t xml:space="preserve"> to self-heal.</w:t>
      </w:r>
    </w:p>
    <w:p w:rsidR="00920FBE" w:rsidRPr="00F075D9" w:rsidRDefault="006B6DAE" w:rsidP="002E1515">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shd w:val="clear" w:color="auto" w:fill="FFFFFF"/>
        </w:rPr>
        <w:lastRenderedPageBreak/>
        <w:t>Accordingly, Dr. Watson has been at the forefront in bringing the meaning to the nursing caring profession.  Watson’s theory of Human Caring coupled with the concept of caring engrained in her theoretical text of Philosophy and Science of Ca</w:t>
      </w:r>
      <w:r w:rsidRPr="00F075D9">
        <w:rPr>
          <w:rFonts w:ascii="Times New Roman" w:hAnsi="Times New Roman" w:cs="Times New Roman"/>
          <w:sz w:val="24"/>
          <w:szCs w:val="24"/>
          <w:shd w:val="clear" w:color="auto" w:fill="FFFFFF"/>
        </w:rPr>
        <w:t xml:space="preserve">ring </w:t>
      </w:r>
      <w:r w:rsidRPr="00F075D9">
        <w:rPr>
          <w:rFonts w:ascii="Times New Roman" w:hAnsi="Times New Roman" w:cs="Times New Roman"/>
          <w:spacing w:val="-2"/>
          <w:sz w:val="24"/>
          <w:szCs w:val="24"/>
          <w:shd w:val="clear" w:color="auto" w:fill="FFFFFF"/>
        </w:rPr>
        <w:t xml:space="preserve">has helped nurses to nurture an </w:t>
      </w:r>
      <w:r w:rsidRPr="00F075D9">
        <w:rPr>
          <w:rFonts w:ascii="Times New Roman" w:hAnsi="Times New Roman" w:cs="Times New Roman"/>
          <w:sz w:val="24"/>
          <w:szCs w:val="24"/>
          <w:shd w:val="clear" w:color="auto" w:fill="FFFFFF"/>
        </w:rPr>
        <w:t>authentic connection to their roles as caregivers in</w:t>
      </w:r>
      <w:r w:rsidRPr="00F075D9">
        <w:rPr>
          <w:rFonts w:ascii="Times New Roman" w:hAnsi="Times New Roman" w:cs="Times New Roman"/>
          <w:spacing w:val="-2"/>
          <w:sz w:val="24"/>
          <w:szCs w:val="24"/>
          <w:shd w:val="clear" w:color="auto" w:fill="FFFFFF"/>
        </w:rPr>
        <w:t xml:space="preserve"> promoting better healing for patients</w:t>
      </w:r>
      <w:r w:rsidR="008661B9" w:rsidRPr="00F075D9">
        <w:rPr>
          <w:rFonts w:ascii="Times New Roman" w:hAnsi="Times New Roman" w:cs="Times New Roman"/>
          <w:spacing w:val="-2"/>
          <w:sz w:val="24"/>
          <w:szCs w:val="24"/>
          <w:shd w:val="clear" w:color="auto" w:fill="FFFFFF"/>
        </w:rPr>
        <w:t xml:space="preserve"> (</w:t>
      </w:r>
      <w:r w:rsidR="008661B9" w:rsidRPr="00F075D9">
        <w:rPr>
          <w:rFonts w:ascii="Times New Roman" w:hAnsi="Times New Roman" w:cs="Times New Roman"/>
          <w:sz w:val="24"/>
          <w:szCs w:val="24"/>
          <w:shd w:val="clear" w:color="auto" w:fill="FFFFFF"/>
        </w:rPr>
        <w:t>Caring, 1996)</w:t>
      </w:r>
      <w:r w:rsidR="008661B9" w:rsidRPr="00F075D9">
        <w:rPr>
          <w:rFonts w:ascii="Times New Roman" w:hAnsi="Times New Roman" w:cs="Times New Roman"/>
          <w:spacing w:val="-2"/>
          <w:sz w:val="24"/>
          <w:szCs w:val="24"/>
          <w:shd w:val="clear" w:color="auto" w:fill="FFFFFF"/>
        </w:rPr>
        <w:t xml:space="preserve">. </w:t>
      </w:r>
      <w:r w:rsidRPr="00F075D9">
        <w:rPr>
          <w:rFonts w:ascii="Times New Roman" w:hAnsi="Times New Roman" w:cs="Times New Roman"/>
          <w:spacing w:val="-2"/>
          <w:sz w:val="24"/>
          <w:szCs w:val="24"/>
          <w:shd w:val="clear" w:color="auto" w:fill="FFFFFF"/>
        </w:rPr>
        <w:t xml:space="preserve">The integration of Watson’s theoretical perspectives with caring processes has helped in shaping the claim that </w:t>
      </w:r>
      <w:r w:rsidRPr="00F075D9">
        <w:rPr>
          <w:rFonts w:ascii="Times New Roman" w:hAnsi="Times New Roman" w:cs="Times New Roman"/>
          <w:spacing w:val="-2"/>
          <w:sz w:val="24"/>
          <w:szCs w:val="24"/>
          <w:shd w:val="clear" w:color="auto" w:fill="FFFFFF"/>
        </w:rPr>
        <w:t xml:space="preserve">caring is a central element to nursing. </w:t>
      </w:r>
      <w:r w:rsidRPr="00F075D9">
        <w:rPr>
          <w:rFonts w:ascii="Times New Roman" w:hAnsi="Times New Roman" w:cs="Times New Roman"/>
          <w:sz w:val="24"/>
          <w:szCs w:val="24"/>
        </w:rPr>
        <w:t>The strongest drive that Dr. Watson brought to the nursing profession is that during managing care both concern for the patients and the caregiver’s ability to self-care should be advocated</w:t>
      </w:r>
      <w:r w:rsidR="00766DEA" w:rsidRPr="00F075D9">
        <w:rPr>
          <w:rFonts w:ascii="Times New Roman" w:hAnsi="Times New Roman" w:cs="Times New Roman"/>
          <w:sz w:val="24"/>
          <w:szCs w:val="24"/>
        </w:rPr>
        <w:t xml:space="preserve"> (</w:t>
      </w:r>
      <w:r w:rsidR="00766DEA" w:rsidRPr="00F075D9">
        <w:rPr>
          <w:rFonts w:ascii="Times New Roman" w:hAnsi="Times New Roman" w:cs="Times New Roman"/>
          <w:sz w:val="24"/>
          <w:szCs w:val="24"/>
          <w:shd w:val="clear" w:color="auto" w:fill="FFFFFF"/>
        </w:rPr>
        <w:t>Johns &amp; Freshwater, 2009)</w:t>
      </w:r>
      <w:r w:rsidRPr="00F075D9">
        <w:rPr>
          <w:rFonts w:ascii="Times New Roman" w:hAnsi="Times New Roman" w:cs="Times New Roman"/>
          <w:sz w:val="24"/>
          <w:szCs w:val="24"/>
        </w:rPr>
        <w:t>.  This allows for nurses to interact genuinely with patients, which in turn boosts self-actualization in both the nurse and patient during the integration process. All-in-all Watson's contribution to the nursing profession is inclined towards an effort of</w:t>
      </w:r>
      <w:r w:rsidRPr="00F075D9">
        <w:rPr>
          <w:rFonts w:ascii="Times New Roman" w:hAnsi="Times New Roman" w:cs="Times New Roman"/>
          <w:sz w:val="24"/>
          <w:szCs w:val="24"/>
        </w:rPr>
        <w:t xml:space="preserve"> developing best practices in managing care aimed at improving the quality of care in the nursing profession.</w:t>
      </w:r>
    </w:p>
    <w:p w:rsidR="00BC7ECC" w:rsidRPr="00F075D9" w:rsidRDefault="006B6DAE" w:rsidP="00BC7ECC">
      <w:pPr>
        <w:spacing w:after="0" w:line="480" w:lineRule="auto"/>
        <w:jc w:val="center"/>
        <w:rPr>
          <w:rFonts w:ascii="Times New Roman" w:hAnsi="Times New Roman" w:cs="Times New Roman"/>
          <w:b/>
          <w:sz w:val="24"/>
          <w:szCs w:val="24"/>
        </w:rPr>
      </w:pPr>
      <w:r w:rsidRPr="00F075D9">
        <w:rPr>
          <w:rFonts w:ascii="Times New Roman" w:hAnsi="Times New Roman" w:cs="Times New Roman"/>
          <w:b/>
          <w:sz w:val="24"/>
          <w:szCs w:val="24"/>
        </w:rPr>
        <w:t xml:space="preserve">Conclusion </w:t>
      </w:r>
    </w:p>
    <w:p w:rsidR="00A007D3" w:rsidRPr="00F075D9" w:rsidRDefault="006B6DAE" w:rsidP="00F81AC8">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rPr>
        <w:t xml:space="preserve">While it is certain that </w:t>
      </w:r>
      <w:r w:rsidR="00623BEB" w:rsidRPr="00F075D9">
        <w:rPr>
          <w:rFonts w:ascii="Times New Roman" w:hAnsi="Times New Roman" w:cs="Times New Roman"/>
          <w:sz w:val="24"/>
          <w:szCs w:val="24"/>
        </w:rPr>
        <w:t>Watson’s contribution to the field of nursing is of great significance, the</w:t>
      </w:r>
      <w:r w:rsidR="0019335D" w:rsidRPr="00F075D9">
        <w:rPr>
          <w:rFonts w:ascii="Times New Roman" w:hAnsi="Times New Roman" w:cs="Times New Roman"/>
          <w:sz w:val="24"/>
          <w:szCs w:val="24"/>
        </w:rPr>
        <w:t xml:space="preserve"> model does hold substantial criticism in </w:t>
      </w:r>
      <w:r w:rsidR="00C71501" w:rsidRPr="00F075D9">
        <w:rPr>
          <w:rFonts w:ascii="Times New Roman" w:hAnsi="Times New Roman" w:cs="Times New Roman"/>
          <w:sz w:val="24"/>
          <w:szCs w:val="24"/>
        </w:rPr>
        <w:t xml:space="preserve">the contemporary healthcare environment. </w:t>
      </w:r>
      <w:r w:rsidR="00DC0099" w:rsidRPr="00F075D9">
        <w:rPr>
          <w:rFonts w:ascii="Times New Roman" w:hAnsi="Times New Roman" w:cs="Times New Roman"/>
          <w:sz w:val="24"/>
          <w:szCs w:val="24"/>
        </w:rPr>
        <w:t>Watson’s</w:t>
      </w:r>
      <w:r w:rsidR="00C71501" w:rsidRPr="00F075D9">
        <w:rPr>
          <w:rFonts w:ascii="Times New Roman" w:hAnsi="Times New Roman" w:cs="Times New Roman"/>
          <w:sz w:val="24"/>
          <w:szCs w:val="24"/>
        </w:rPr>
        <w:t xml:space="preserve"> egalitarian and collaborative nature of nurse-patient relationship </w:t>
      </w:r>
      <w:r w:rsidR="00A4739B" w:rsidRPr="00F075D9">
        <w:rPr>
          <w:rFonts w:ascii="Times New Roman" w:hAnsi="Times New Roman" w:cs="Times New Roman"/>
          <w:sz w:val="24"/>
          <w:szCs w:val="24"/>
        </w:rPr>
        <w:t>its</w:t>
      </w:r>
      <w:r w:rsidRPr="00F075D9">
        <w:rPr>
          <w:rFonts w:ascii="Times New Roman" w:hAnsi="Times New Roman" w:cs="Times New Roman"/>
          <w:sz w:val="24"/>
          <w:szCs w:val="24"/>
        </w:rPr>
        <w:t xml:space="preserve"> practicality </w:t>
      </w:r>
      <w:r w:rsidR="00A4739B" w:rsidRPr="00F075D9">
        <w:rPr>
          <w:rFonts w:ascii="Times New Roman" w:hAnsi="Times New Roman" w:cs="Times New Roman"/>
          <w:sz w:val="24"/>
          <w:szCs w:val="24"/>
        </w:rPr>
        <w:t>is questionable especially where</w:t>
      </w:r>
      <w:r w:rsidRPr="00F075D9">
        <w:rPr>
          <w:rFonts w:ascii="Times New Roman" w:hAnsi="Times New Roman" w:cs="Times New Roman"/>
          <w:sz w:val="24"/>
          <w:szCs w:val="24"/>
        </w:rPr>
        <w:t xml:space="preserve"> the goal of care in </w:t>
      </w:r>
      <w:r w:rsidR="00A4739B" w:rsidRPr="00F075D9">
        <w:rPr>
          <w:rFonts w:ascii="Times New Roman" w:hAnsi="Times New Roman" w:cs="Times New Roman"/>
          <w:sz w:val="24"/>
          <w:szCs w:val="24"/>
        </w:rPr>
        <w:t>modern nursing is</w:t>
      </w:r>
      <w:r w:rsidRPr="00F075D9">
        <w:rPr>
          <w:rFonts w:ascii="Times New Roman" w:hAnsi="Times New Roman" w:cs="Times New Roman"/>
          <w:sz w:val="24"/>
          <w:szCs w:val="24"/>
        </w:rPr>
        <w:t xml:space="preserve"> to provid</w:t>
      </w:r>
      <w:r w:rsidRPr="00F075D9">
        <w:rPr>
          <w:rFonts w:ascii="Times New Roman" w:hAnsi="Times New Roman" w:cs="Times New Roman"/>
          <w:sz w:val="24"/>
          <w:szCs w:val="24"/>
        </w:rPr>
        <w:t xml:space="preserve">e the best quality </w:t>
      </w:r>
      <w:r w:rsidR="00DB5272" w:rsidRPr="00F075D9">
        <w:rPr>
          <w:rFonts w:ascii="Times New Roman" w:hAnsi="Times New Roman" w:cs="Times New Roman"/>
          <w:sz w:val="24"/>
          <w:szCs w:val="24"/>
        </w:rPr>
        <w:t xml:space="preserve">care </w:t>
      </w:r>
      <w:r w:rsidRPr="00F075D9">
        <w:rPr>
          <w:rFonts w:ascii="Times New Roman" w:hAnsi="Times New Roman" w:cs="Times New Roman"/>
          <w:sz w:val="24"/>
          <w:szCs w:val="24"/>
        </w:rPr>
        <w:t>for the lowest cost.</w:t>
      </w:r>
      <w:r w:rsidR="00C966B9" w:rsidRPr="00F075D9">
        <w:rPr>
          <w:rFonts w:ascii="Times New Roman" w:hAnsi="Times New Roman" w:cs="Times New Roman"/>
          <w:sz w:val="24"/>
          <w:szCs w:val="24"/>
        </w:rPr>
        <w:t xml:space="preserve"> </w:t>
      </w:r>
      <w:r w:rsidR="00D66C8B" w:rsidRPr="00F075D9">
        <w:rPr>
          <w:rFonts w:ascii="Times New Roman" w:hAnsi="Times New Roman" w:cs="Times New Roman"/>
          <w:sz w:val="24"/>
          <w:szCs w:val="24"/>
        </w:rPr>
        <w:t>This arises particularly</w:t>
      </w:r>
      <w:r w:rsidR="00D03942" w:rsidRPr="00F075D9">
        <w:rPr>
          <w:rFonts w:ascii="Times New Roman" w:hAnsi="Times New Roman" w:cs="Times New Roman"/>
          <w:sz w:val="24"/>
          <w:szCs w:val="24"/>
        </w:rPr>
        <w:t xml:space="preserve"> when a novice nurse </w:t>
      </w:r>
      <w:r w:rsidR="00D66C8B" w:rsidRPr="00F075D9">
        <w:rPr>
          <w:rFonts w:ascii="Times New Roman" w:hAnsi="Times New Roman" w:cs="Times New Roman"/>
          <w:sz w:val="24"/>
          <w:szCs w:val="24"/>
        </w:rPr>
        <w:t xml:space="preserve">may be interwoven caring theme and misleadingly prioritizes emotional needs, thereby </w:t>
      </w:r>
      <w:r w:rsidR="00C966B9" w:rsidRPr="00F075D9">
        <w:rPr>
          <w:rFonts w:ascii="Times New Roman" w:hAnsi="Times New Roman" w:cs="Times New Roman"/>
          <w:sz w:val="24"/>
          <w:szCs w:val="24"/>
        </w:rPr>
        <w:t>neglect</w:t>
      </w:r>
      <w:r w:rsidR="00D66C8B" w:rsidRPr="00F075D9">
        <w:rPr>
          <w:rFonts w:ascii="Times New Roman" w:hAnsi="Times New Roman" w:cs="Times New Roman"/>
          <w:sz w:val="24"/>
          <w:szCs w:val="24"/>
        </w:rPr>
        <w:t>ing</w:t>
      </w:r>
      <w:r w:rsidR="00C966B9" w:rsidRPr="00F075D9">
        <w:rPr>
          <w:rFonts w:ascii="Times New Roman" w:hAnsi="Times New Roman" w:cs="Times New Roman"/>
          <w:sz w:val="24"/>
          <w:szCs w:val="24"/>
        </w:rPr>
        <w:t xml:space="preserve"> the basic needs of the patient, such as </w:t>
      </w:r>
      <w:r w:rsidR="0005425D" w:rsidRPr="00F075D9">
        <w:rPr>
          <w:rFonts w:ascii="Times New Roman" w:hAnsi="Times New Roman" w:cs="Times New Roman"/>
          <w:sz w:val="24"/>
          <w:szCs w:val="24"/>
        </w:rPr>
        <w:t xml:space="preserve">disease management and </w:t>
      </w:r>
      <w:r w:rsidR="00C966B9" w:rsidRPr="00F075D9">
        <w:rPr>
          <w:rFonts w:ascii="Times New Roman" w:hAnsi="Times New Roman" w:cs="Times New Roman"/>
          <w:sz w:val="24"/>
          <w:szCs w:val="24"/>
        </w:rPr>
        <w:t>admin</w:t>
      </w:r>
      <w:r w:rsidR="0005425D" w:rsidRPr="00F075D9">
        <w:rPr>
          <w:rFonts w:ascii="Times New Roman" w:hAnsi="Times New Roman" w:cs="Times New Roman"/>
          <w:sz w:val="24"/>
          <w:szCs w:val="24"/>
        </w:rPr>
        <w:t>istration of medication.</w:t>
      </w:r>
      <w:r w:rsidR="00D03942" w:rsidRPr="00F075D9">
        <w:rPr>
          <w:rFonts w:ascii="Times New Roman" w:hAnsi="Times New Roman" w:cs="Times New Roman"/>
          <w:sz w:val="24"/>
          <w:szCs w:val="24"/>
        </w:rPr>
        <w:t xml:space="preserve"> However, Watson </w:t>
      </w:r>
      <w:r w:rsidR="006302D5" w:rsidRPr="00F075D9">
        <w:rPr>
          <w:rFonts w:ascii="Times New Roman" w:hAnsi="Times New Roman" w:cs="Times New Roman"/>
          <w:sz w:val="24"/>
          <w:szCs w:val="24"/>
        </w:rPr>
        <w:t>does recognize</w:t>
      </w:r>
      <w:r w:rsidR="00D03942" w:rsidRPr="00F075D9">
        <w:rPr>
          <w:rFonts w:ascii="Times New Roman" w:hAnsi="Times New Roman" w:cs="Times New Roman"/>
          <w:sz w:val="24"/>
          <w:szCs w:val="24"/>
        </w:rPr>
        <w:t xml:space="preserve"> the change in acuity of </w:t>
      </w:r>
      <w:r w:rsidR="00FB77DF" w:rsidRPr="00F075D9">
        <w:rPr>
          <w:rFonts w:ascii="Times New Roman" w:hAnsi="Times New Roman" w:cs="Times New Roman"/>
          <w:sz w:val="24"/>
          <w:szCs w:val="24"/>
        </w:rPr>
        <w:t xml:space="preserve">nursing </w:t>
      </w:r>
      <w:r w:rsidR="006302D5" w:rsidRPr="00F075D9">
        <w:rPr>
          <w:rFonts w:ascii="Times New Roman" w:hAnsi="Times New Roman" w:cs="Times New Roman"/>
          <w:sz w:val="24"/>
          <w:szCs w:val="24"/>
        </w:rPr>
        <w:t xml:space="preserve">by claiming that </w:t>
      </w:r>
      <w:r w:rsidR="00FB77DF" w:rsidRPr="00F075D9">
        <w:rPr>
          <w:rFonts w:ascii="Times New Roman" w:hAnsi="Times New Roman" w:cs="Times New Roman"/>
          <w:sz w:val="24"/>
          <w:szCs w:val="24"/>
        </w:rPr>
        <w:t>the</w:t>
      </w:r>
      <w:r w:rsidR="00D03942" w:rsidRPr="00F075D9">
        <w:rPr>
          <w:rFonts w:ascii="Times New Roman" w:hAnsi="Times New Roman" w:cs="Times New Roman"/>
          <w:sz w:val="24"/>
          <w:szCs w:val="24"/>
        </w:rPr>
        <w:t xml:space="preserve"> </w:t>
      </w:r>
      <w:r w:rsidR="00FB77DF" w:rsidRPr="00F075D9">
        <w:rPr>
          <w:rFonts w:ascii="Times New Roman" w:hAnsi="Times New Roman" w:cs="Times New Roman"/>
          <w:sz w:val="24"/>
          <w:szCs w:val="24"/>
        </w:rPr>
        <w:t xml:space="preserve">threatening health care </w:t>
      </w:r>
      <w:r w:rsidR="00AB61CA" w:rsidRPr="00F075D9">
        <w:rPr>
          <w:rFonts w:ascii="Times New Roman" w:hAnsi="Times New Roman" w:cs="Times New Roman"/>
          <w:sz w:val="24"/>
          <w:szCs w:val="24"/>
        </w:rPr>
        <w:t xml:space="preserve">environment </w:t>
      </w:r>
      <w:r w:rsidR="00FB04DF" w:rsidRPr="00F075D9">
        <w:rPr>
          <w:rFonts w:ascii="Times New Roman" w:hAnsi="Times New Roman" w:cs="Times New Roman"/>
          <w:sz w:val="24"/>
          <w:szCs w:val="24"/>
        </w:rPr>
        <w:t xml:space="preserve">in today’s society </w:t>
      </w:r>
      <w:r w:rsidR="00AB61CA" w:rsidRPr="00F075D9">
        <w:rPr>
          <w:rFonts w:ascii="Times New Roman" w:hAnsi="Times New Roman" w:cs="Times New Roman"/>
          <w:sz w:val="24"/>
          <w:szCs w:val="24"/>
        </w:rPr>
        <w:t xml:space="preserve">is the very reason why the caring </w:t>
      </w:r>
      <w:r w:rsidR="00E06BC7" w:rsidRPr="00F075D9">
        <w:rPr>
          <w:rFonts w:ascii="Times New Roman" w:hAnsi="Times New Roman" w:cs="Times New Roman"/>
          <w:sz w:val="24"/>
          <w:szCs w:val="24"/>
        </w:rPr>
        <w:t>model should</w:t>
      </w:r>
      <w:r w:rsidR="00AB61CA" w:rsidRPr="00F075D9">
        <w:rPr>
          <w:rFonts w:ascii="Times New Roman" w:hAnsi="Times New Roman" w:cs="Times New Roman"/>
          <w:sz w:val="24"/>
          <w:szCs w:val="24"/>
        </w:rPr>
        <w:t xml:space="preserve"> be central to nursing.</w:t>
      </w:r>
    </w:p>
    <w:p w:rsidR="000C6557" w:rsidRPr="00F075D9" w:rsidRDefault="006B6DAE" w:rsidP="00F81AC8">
      <w:pPr>
        <w:spacing w:after="0" w:line="480" w:lineRule="auto"/>
        <w:ind w:firstLine="720"/>
        <w:rPr>
          <w:rFonts w:ascii="Times New Roman" w:hAnsi="Times New Roman" w:cs="Times New Roman"/>
          <w:sz w:val="24"/>
          <w:szCs w:val="24"/>
        </w:rPr>
      </w:pPr>
      <w:r w:rsidRPr="00F075D9">
        <w:rPr>
          <w:rFonts w:ascii="Times New Roman" w:hAnsi="Times New Roman" w:cs="Times New Roman"/>
          <w:sz w:val="24"/>
          <w:szCs w:val="24"/>
        </w:rPr>
        <w:lastRenderedPageBreak/>
        <w:t xml:space="preserve">Watson made </w:t>
      </w:r>
      <w:r w:rsidR="008A21C0" w:rsidRPr="00F075D9">
        <w:rPr>
          <w:rFonts w:ascii="Times New Roman" w:hAnsi="Times New Roman" w:cs="Times New Roman"/>
          <w:sz w:val="24"/>
          <w:szCs w:val="24"/>
          <w:shd w:val="clear" w:color="auto" w:fill="FFFFFF"/>
        </w:rPr>
        <w:t>professional nursing more meaningful; not only does she adv</w:t>
      </w:r>
      <w:r w:rsidR="00311D74" w:rsidRPr="00F075D9">
        <w:rPr>
          <w:rFonts w:ascii="Times New Roman" w:hAnsi="Times New Roman" w:cs="Times New Roman"/>
          <w:sz w:val="24"/>
          <w:szCs w:val="24"/>
          <w:shd w:val="clear" w:color="auto" w:fill="FFFFFF"/>
        </w:rPr>
        <w:t xml:space="preserve">ocate for competence nursing practice, but also puts emphasizes on </w:t>
      </w:r>
      <w:r w:rsidR="00A7780A" w:rsidRPr="00F075D9">
        <w:rPr>
          <w:rFonts w:ascii="Times New Roman" w:hAnsi="Times New Roman" w:cs="Times New Roman"/>
          <w:sz w:val="24"/>
          <w:szCs w:val="24"/>
          <w:shd w:val="clear" w:color="auto" w:fill="FFFFFF"/>
        </w:rPr>
        <w:t xml:space="preserve">a relationship between the caregiver and the care-receiver. </w:t>
      </w:r>
      <w:r w:rsidR="00D17B97" w:rsidRPr="00F075D9">
        <w:rPr>
          <w:rFonts w:ascii="Times New Roman" w:hAnsi="Times New Roman" w:cs="Times New Roman"/>
          <w:sz w:val="24"/>
          <w:szCs w:val="24"/>
          <w:shd w:val="clear" w:color="auto" w:fill="FFFFFF"/>
        </w:rPr>
        <w:t xml:space="preserve"> The practicality and positive-outcome associated with Watson’</w:t>
      </w:r>
      <w:r w:rsidR="0011412B" w:rsidRPr="00F075D9">
        <w:rPr>
          <w:rFonts w:ascii="Times New Roman" w:hAnsi="Times New Roman" w:cs="Times New Roman"/>
          <w:sz w:val="24"/>
          <w:szCs w:val="24"/>
          <w:shd w:val="clear" w:color="auto" w:fill="FFFFFF"/>
        </w:rPr>
        <w:t xml:space="preserve">s approach to professional nursing through caring greatly impresses me. </w:t>
      </w:r>
      <w:r w:rsidR="00AD40FC" w:rsidRPr="00F075D9">
        <w:rPr>
          <w:rFonts w:ascii="Times New Roman" w:hAnsi="Times New Roman" w:cs="Times New Roman"/>
          <w:sz w:val="24"/>
          <w:szCs w:val="24"/>
          <w:shd w:val="clear" w:color="auto" w:fill="FFFFFF"/>
        </w:rPr>
        <w:t>The outcome of professi</w:t>
      </w:r>
      <w:r w:rsidR="00C02EE1" w:rsidRPr="00F075D9">
        <w:rPr>
          <w:rFonts w:ascii="Times New Roman" w:hAnsi="Times New Roman" w:cs="Times New Roman"/>
          <w:sz w:val="24"/>
          <w:szCs w:val="24"/>
          <w:shd w:val="clear" w:color="auto" w:fill="FFFFFF"/>
        </w:rPr>
        <w:t xml:space="preserve">onal caring is an increased sense of well-being and health. </w:t>
      </w:r>
      <w:r w:rsidR="00907524" w:rsidRPr="00F075D9">
        <w:rPr>
          <w:rFonts w:ascii="Times New Roman" w:hAnsi="Times New Roman" w:cs="Times New Roman"/>
          <w:sz w:val="24"/>
          <w:szCs w:val="24"/>
          <w:shd w:val="clear" w:color="auto" w:fill="FFFFFF"/>
        </w:rPr>
        <w:t xml:space="preserve">It is in this sense, that </w:t>
      </w:r>
      <w:bookmarkStart w:id="0" w:name="_GoBack"/>
      <w:bookmarkEnd w:id="0"/>
      <w:r w:rsidR="004219BE" w:rsidRPr="00F075D9">
        <w:rPr>
          <w:rFonts w:ascii="Times New Roman" w:hAnsi="Times New Roman" w:cs="Times New Roman"/>
          <w:sz w:val="24"/>
          <w:szCs w:val="24"/>
          <w:shd w:val="clear" w:color="auto" w:fill="FFFFFF"/>
        </w:rPr>
        <w:t xml:space="preserve">I </w:t>
      </w:r>
      <w:r w:rsidR="003D2A86" w:rsidRPr="00F075D9">
        <w:rPr>
          <w:rFonts w:ascii="Times New Roman" w:hAnsi="Times New Roman" w:cs="Times New Roman"/>
          <w:sz w:val="24"/>
          <w:szCs w:val="24"/>
          <w:shd w:val="clear" w:color="auto" w:fill="FFFFFF"/>
        </w:rPr>
        <w:t xml:space="preserve">am determined to adopt Watson’s model </w:t>
      </w:r>
      <w:r w:rsidR="0083132C" w:rsidRPr="00F075D9">
        <w:rPr>
          <w:rFonts w:ascii="Times New Roman" w:hAnsi="Times New Roman" w:cs="Times New Roman"/>
          <w:sz w:val="24"/>
          <w:szCs w:val="24"/>
          <w:shd w:val="clear" w:color="auto" w:fill="FFFFFF"/>
        </w:rPr>
        <w:t>in my nursing career</w:t>
      </w:r>
      <w:r w:rsidR="00907524" w:rsidRPr="00F075D9">
        <w:rPr>
          <w:rFonts w:ascii="Times New Roman" w:hAnsi="Times New Roman" w:cs="Times New Roman"/>
          <w:sz w:val="24"/>
          <w:szCs w:val="24"/>
          <w:shd w:val="clear" w:color="auto" w:fill="FFFFFF"/>
        </w:rPr>
        <w:t xml:space="preserve"> </w:t>
      </w:r>
      <w:r w:rsidR="003D2A86" w:rsidRPr="00F075D9">
        <w:rPr>
          <w:rFonts w:ascii="Times New Roman" w:hAnsi="Times New Roman" w:cs="Times New Roman"/>
          <w:sz w:val="24"/>
          <w:szCs w:val="24"/>
          <w:shd w:val="clear" w:color="auto" w:fill="FFFFFF"/>
        </w:rPr>
        <w:t xml:space="preserve">in an attempt to improve my critical thinking and decision-making abilities in matters </w:t>
      </w:r>
      <w:r w:rsidR="00963E87" w:rsidRPr="00F075D9">
        <w:rPr>
          <w:rFonts w:ascii="Times New Roman" w:hAnsi="Times New Roman" w:cs="Times New Roman"/>
          <w:sz w:val="24"/>
          <w:szCs w:val="24"/>
          <w:shd w:val="clear" w:color="auto" w:fill="FFFFFF"/>
        </w:rPr>
        <w:t xml:space="preserve">caring. </w:t>
      </w:r>
      <w:r w:rsidR="004219BE" w:rsidRPr="00F075D9">
        <w:rPr>
          <w:rFonts w:ascii="Times New Roman" w:hAnsi="Times New Roman" w:cs="Times New Roman"/>
          <w:sz w:val="24"/>
          <w:szCs w:val="24"/>
          <w:shd w:val="clear" w:color="auto" w:fill="FFFFFF"/>
        </w:rPr>
        <w:t xml:space="preserve"> </w:t>
      </w:r>
      <w:r w:rsidR="007D3CE2" w:rsidRPr="00F075D9">
        <w:rPr>
          <w:rFonts w:ascii="Times New Roman" w:hAnsi="Times New Roman" w:cs="Times New Roman"/>
          <w:sz w:val="24"/>
          <w:szCs w:val="24"/>
          <w:shd w:val="clear" w:color="auto" w:fill="FFFFFF"/>
        </w:rPr>
        <w:t xml:space="preserve">Thus, it is certain that </w:t>
      </w:r>
      <w:r w:rsidR="00E043D0" w:rsidRPr="00F075D9">
        <w:rPr>
          <w:rFonts w:ascii="Times New Roman" w:hAnsi="Times New Roman" w:cs="Times New Roman"/>
          <w:sz w:val="24"/>
          <w:szCs w:val="24"/>
          <w:shd w:val="clear" w:color="auto" w:fill="FFFFFF"/>
        </w:rPr>
        <w:t xml:space="preserve">adoption of </w:t>
      </w:r>
      <w:r w:rsidR="00E043D0" w:rsidRPr="00F075D9">
        <w:rPr>
          <w:rFonts w:ascii="Times New Roman" w:hAnsi="Times New Roman" w:cs="Times New Roman"/>
          <w:sz w:val="24"/>
          <w:szCs w:val="24"/>
        </w:rPr>
        <w:t xml:space="preserve"> Watson's care model will influence the </w:t>
      </w:r>
      <w:r w:rsidR="007D3CE2" w:rsidRPr="00F075D9">
        <w:rPr>
          <w:rFonts w:ascii="Times New Roman" w:hAnsi="Times New Roman" w:cs="Times New Roman"/>
          <w:sz w:val="24"/>
          <w:szCs w:val="24"/>
        </w:rPr>
        <w:t>culti</w:t>
      </w:r>
      <w:r w:rsidR="00E12144" w:rsidRPr="00F075D9">
        <w:rPr>
          <w:rFonts w:ascii="Times New Roman" w:hAnsi="Times New Roman" w:cs="Times New Roman"/>
          <w:sz w:val="24"/>
          <w:szCs w:val="24"/>
        </w:rPr>
        <w:t xml:space="preserve">vation of clinical sensibility aimed at </w:t>
      </w:r>
      <w:r w:rsidR="007D3CE2" w:rsidRPr="00F075D9">
        <w:rPr>
          <w:rFonts w:ascii="Times New Roman" w:hAnsi="Times New Roman" w:cs="Times New Roman"/>
          <w:sz w:val="24"/>
          <w:szCs w:val="24"/>
        </w:rPr>
        <w:t>for an expand</w:t>
      </w:r>
      <w:r w:rsidR="00E12144" w:rsidRPr="00F075D9">
        <w:rPr>
          <w:rFonts w:ascii="Times New Roman" w:hAnsi="Times New Roman" w:cs="Times New Roman"/>
          <w:sz w:val="24"/>
          <w:szCs w:val="24"/>
        </w:rPr>
        <w:t>ed caring consciousness, which n</w:t>
      </w:r>
      <w:r w:rsidR="004219BE" w:rsidRPr="00F075D9">
        <w:rPr>
          <w:rFonts w:ascii="Times New Roman" w:hAnsi="Times New Roman" w:cs="Times New Roman"/>
          <w:sz w:val="24"/>
          <w:szCs w:val="24"/>
          <w:shd w:val="clear" w:color="auto" w:fill="FFFFFF"/>
        </w:rPr>
        <w:t xml:space="preserve">ot </w:t>
      </w:r>
      <w:r w:rsidR="00E12144" w:rsidRPr="00F075D9">
        <w:rPr>
          <w:rFonts w:ascii="Times New Roman" w:hAnsi="Times New Roman" w:cs="Times New Roman"/>
          <w:sz w:val="24"/>
          <w:szCs w:val="24"/>
          <w:shd w:val="clear" w:color="auto" w:fill="FFFFFF"/>
        </w:rPr>
        <w:t xml:space="preserve">only will </w:t>
      </w:r>
      <w:r w:rsidR="004219BE" w:rsidRPr="00F075D9">
        <w:rPr>
          <w:rFonts w:ascii="Times New Roman" w:hAnsi="Times New Roman" w:cs="Times New Roman"/>
          <w:sz w:val="24"/>
          <w:szCs w:val="24"/>
        </w:rPr>
        <w:t>amplify patients' responses to caring</w:t>
      </w:r>
      <w:r w:rsidR="007D523F" w:rsidRPr="00F075D9">
        <w:rPr>
          <w:rFonts w:ascii="Times New Roman" w:hAnsi="Times New Roman" w:cs="Times New Roman"/>
          <w:sz w:val="24"/>
          <w:szCs w:val="24"/>
        </w:rPr>
        <w:t>,</w:t>
      </w:r>
      <w:r w:rsidR="00E12144" w:rsidRPr="00F075D9">
        <w:rPr>
          <w:rFonts w:ascii="Times New Roman" w:hAnsi="Times New Roman" w:cs="Times New Roman"/>
          <w:sz w:val="24"/>
          <w:szCs w:val="24"/>
        </w:rPr>
        <w:t xml:space="preserve"> but also </w:t>
      </w:r>
      <w:r w:rsidR="00483379" w:rsidRPr="00F075D9">
        <w:rPr>
          <w:rFonts w:ascii="Times New Roman" w:hAnsi="Times New Roman" w:cs="Times New Roman"/>
          <w:sz w:val="24"/>
          <w:szCs w:val="24"/>
        </w:rPr>
        <w:t>help</w:t>
      </w:r>
      <w:r w:rsidR="00EB05B0" w:rsidRPr="00F075D9">
        <w:rPr>
          <w:rFonts w:ascii="Times New Roman" w:hAnsi="Times New Roman" w:cs="Times New Roman"/>
          <w:sz w:val="24"/>
          <w:szCs w:val="24"/>
        </w:rPr>
        <w:t xml:space="preserve"> </w:t>
      </w:r>
      <w:r w:rsidR="00E12144" w:rsidRPr="00F075D9">
        <w:rPr>
          <w:rFonts w:ascii="Times New Roman" w:hAnsi="Times New Roman" w:cs="Times New Roman"/>
          <w:sz w:val="24"/>
          <w:szCs w:val="24"/>
        </w:rPr>
        <w:t>nurses</w:t>
      </w:r>
      <w:r w:rsidR="00EB05B0" w:rsidRPr="00F075D9">
        <w:rPr>
          <w:rFonts w:ascii="Times New Roman" w:hAnsi="Times New Roman" w:cs="Times New Roman"/>
          <w:sz w:val="24"/>
          <w:szCs w:val="24"/>
        </w:rPr>
        <w:t xml:space="preserve"> to understand of their own being in care.</w:t>
      </w: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193E66" w:rsidRPr="00F075D9" w:rsidRDefault="00193E66" w:rsidP="007A413F">
      <w:pPr>
        <w:spacing w:after="0" w:line="480" w:lineRule="auto"/>
        <w:rPr>
          <w:rFonts w:ascii="Times New Roman" w:hAnsi="Times New Roman" w:cs="Times New Roman"/>
          <w:sz w:val="24"/>
          <w:szCs w:val="24"/>
        </w:rPr>
      </w:pPr>
    </w:p>
    <w:p w:rsidR="00193E66" w:rsidRPr="00F075D9" w:rsidRDefault="00193E66" w:rsidP="00BC7ECC">
      <w:pPr>
        <w:spacing w:after="0" w:line="480" w:lineRule="auto"/>
        <w:jc w:val="center"/>
        <w:rPr>
          <w:rFonts w:ascii="Times New Roman" w:hAnsi="Times New Roman" w:cs="Times New Roman"/>
          <w:sz w:val="24"/>
          <w:szCs w:val="24"/>
        </w:rPr>
      </w:pPr>
    </w:p>
    <w:p w:rsidR="00966ADA" w:rsidRPr="00F075D9" w:rsidRDefault="006B6DAE" w:rsidP="00BC7ECC">
      <w:pPr>
        <w:spacing w:after="0" w:line="480" w:lineRule="auto"/>
        <w:jc w:val="center"/>
        <w:rPr>
          <w:rFonts w:ascii="Times New Roman" w:hAnsi="Times New Roman" w:cs="Times New Roman"/>
          <w:sz w:val="24"/>
          <w:szCs w:val="24"/>
        </w:rPr>
      </w:pPr>
      <w:r w:rsidRPr="00F075D9">
        <w:rPr>
          <w:rFonts w:ascii="Times New Roman" w:hAnsi="Times New Roman" w:cs="Times New Roman"/>
          <w:sz w:val="24"/>
          <w:szCs w:val="24"/>
        </w:rPr>
        <w:t>References</w:t>
      </w:r>
    </w:p>
    <w:p w:rsidR="003813E7" w:rsidRPr="00F075D9" w:rsidRDefault="006B6DAE" w:rsidP="006260C3">
      <w:pPr>
        <w:spacing w:after="0" w:line="480" w:lineRule="auto"/>
        <w:ind w:left="720" w:hanging="720"/>
        <w:rPr>
          <w:rFonts w:ascii="Times New Roman" w:hAnsi="Times New Roman" w:cs="Times New Roman"/>
          <w:sz w:val="24"/>
          <w:szCs w:val="24"/>
          <w:shd w:val="clear" w:color="auto" w:fill="FFFFFF"/>
        </w:rPr>
      </w:pPr>
      <w:proofErr w:type="gramStart"/>
      <w:r w:rsidRPr="00F075D9">
        <w:rPr>
          <w:rFonts w:ascii="Times New Roman" w:hAnsi="Times New Roman" w:cs="Times New Roman"/>
          <w:sz w:val="24"/>
          <w:szCs w:val="24"/>
          <w:shd w:val="clear" w:color="auto" w:fill="FFFFFF"/>
        </w:rPr>
        <w:t>Cader, R., Campbell, S., &amp; Watson, D. (2005).</w:t>
      </w:r>
      <w:proofErr w:type="gramEnd"/>
      <w:r w:rsidRPr="00F075D9">
        <w:rPr>
          <w:rFonts w:ascii="Times New Roman" w:hAnsi="Times New Roman" w:cs="Times New Roman"/>
          <w:sz w:val="24"/>
          <w:szCs w:val="24"/>
          <w:shd w:val="clear" w:color="auto" w:fill="FFFFFF"/>
        </w:rPr>
        <w:t xml:space="preserve"> Cognitive Continuum Theory in nursing decision</w:t>
      </w:r>
      <w:r w:rsidRPr="00F075D9">
        <w:rPr>
          <w:rFonts w:ascii="Cambria Math" w:hAnsi="Cambria Math" w:cs="Cambria Math"/>
          <w:sz w:val="24"/>
          <w:szCs w:val="24"/>
          <w:shd w:val="clear" w:color="auto" w:fill="FFFFFF"/>
        </w:rPr>
        <w:t>‐</w:t>
      </w:r>
      <w:r w:rsidRPr="00F075D9">
        <w:rPr>
          <w:rFonts w:ascii="Times New Roman" w:hAnsi="Times New Roman" w:cs="Times New Roman"/>
          <w:sz w:val="24"/>
          <w:szCs w:val="24"/>
          <w:shd w:val="clear" w:color="auto" w:fill="FFFFFF"/>
        </w:rPr>
        <w:t>making. </w:t>
      </w:r>
      <w:r w:rsidRPr="00F075D9">
        <w:rPr>
          <w:rFonts w:ascii="Times New Roman" w:hAnsi="Times New Roman" w:cs="Times New Roman"/>
          <w:i/>
          <w:iCs/>
          <w:sz w:val="24"/>
          <w:szCs w:val="24"/>
          <w:shd w:val="clear" w:color="auto" w:fill="FFFFFF"/>
        </w:rPr>
        <w:t xml:space="preserve">Journal </w:t>
      </w:r>
      <w:r w:rsidRPr="00F075D9">
        <w:rPr>
          <w:rFonts w:ascii="Times New Roman" w:hAnsi="Times New Roman" w:cs="Times New Roman"/>
          <w:i/>
          <w:iCs/>
          <w:sz w:val="24"/>
          <w:szCs w:val="24"/>
          <w:shd w:val="clear" w:color="auto" w:fill="FFFFFF"/>
        </w:rPr>
        <w:t>of Advanced Nursing</w:t>
      </w:r>
      <w:r w:rsidRPr="00F075D9">
        <w:rPr>
          <w:rFonts w:ascii="Times New Roman" w:hAnsi="Times New Roman" w:cs="Times New Roman"/>
          <w:sz w:val="24"/>
          <w:szCs w:val="24"/>
          <w:shd w:val="clear" w:color="auto" w:fill="FFFFFF"/>
        </w:rPr>
        <w:t>, </w:t>
      </w:r>
      <w:r w:rsidRPr="00F075D9">
        <w:rPr>
          <w:rFonts w:ascii="Times New Roman" w:hAnsi="Times New Roman" w:cs="Times New Roman"/>
          <w:i/>
          <w:iCs/>
          <w:sz w:val="24"/>
          <w:szCs w:val="24"/>
          <w:shd w:val="clear" w:color="auto" w:fill="FFFFFF"/>
        </w:rPr>
        <w:t>49</w:t>
      </w:r>
      <w:r w:rsidRPr="00F075D9">
        <w:rPr>
          <w:rFonts w:ascii="Times New Roman" w:hAnsi="Times New Roman" w:cs="Times New Roman"/>
          <w:sz w:val="24"/>
          <w:szCs w:val="24"/>
          <w:shd w:val="clear" w:color="auto" w:fill="FFFFFF"/>
        </w:rPr>
        <w:t>(4), 397-405.</w:t>
      </w:r>
    </w:p>
    <w:p w:rsidR="003813E7" w:rsidRPr="00F075D9" w:rsidRDefault="006B6DAE" w:rsidP="006260C3">
      <w:pPr>
        <w:spacing w:after="0" w:line="480" w:lineRule="auto"/>
        <w:ind w:left="720" w:hanging="720"/>
        <w:rPr>
          <w:rFonts w:ascii="Times New Roman" w:hAnsi="Times New Roman" w:cs="Times New Roman"/>
          <w:sz w:val="24"/>
          <w:szCs w:val="24"/>
        </w:rPr>
      </w:pPr>
      <w:proofErr w:type="gramStart"/>
      <w:r w:rsidRPr="00F075D9">
        <w:rPr>
          <w:rFonts w:ascii="Times New Roman" w:hAnsi="Times New Roman" w:cs="Times New Roman"/>
          <w:sz w:val="24"/>
          <w:szCs w:val="24"/>
          <w:shd w:val="clear" w:color="auto" w:fill="FFFFFF"/>
        </w:rPr>
        <w:t>Caring, T. (1996).</w:t>
      </w:r>
      <w:proofErr w:type="gramEnd"/>
      <w:r w:rsidRPr="00F075D9">
        <w:rPr>
          <w:rFonts w:ascii="Times New Roman" w:hAnsi="Times New Roman" w:cs="Times New Roman"/>
          <w:sz w:val="24"/>
          <w:szCs w:val="24"/>
          <w:shd w:val="clear" w:color="auto" w:fill="FFFFFF"/>
        </w:rPr>
        <w:t xml:space="preserve"> </w:t>
      </w:r>
      <w:proofErr w:type="gramStart"/>
      <w:r w:rsidRPr="00F075D9">
        <w:rPr>
          <w:rFonts w:ascii="Times New Roman" w:hAnsi="Times New Roman" w:cs="Times New Roman"/>
          <w:sz w:val="24"/>
          <w:szCs w:val="24"/>
          <w:shd w:val="clear" w:color="auto" w:fill="FFFFFF"/>
        </w:rPr>
        <w:t>Watson's theory of transpersonal caring.</w:t>
      </w:r>
      <w:proofErr w:type="gramEnd"/>
      <w:r w:rsidRPr="00F075D9">
        <w:rPr>
          <w:rFonts w:ascii="Times New Roman" w:hAnsi="Times New Roman" w:cs="Times New Roman"/>
          <w:sz w:val="24"/>
          <w:szCs w:val="24"/>
          <w:shd w:val="clear" w:color="auto" w:fill="FFFFFF"/>
        </w:rPr>
        <w:t> </w:t>
      </w:r>
      <w:r w:rsidRPr="00F075D9">
        <w:rPr>
          <w:rFonts w:ascii="Times New Roman" w:hAnsi="Times New Roman" w:cs="Times New Roman"/>
          <w:i/>
          <w:iCs/>
          <w:sz w:val="24"/>
          <w:szCs w:val="24"/>
          <w:shd w:val="clear" w:color="auto" w:fill="FFFFFF"/>
        </w:rPr>
        <w:t>Blueprint for use of nursing models: Education, research, practice, and administration</w:t>
      </w:r>
      <w:r w:rsidRPr="00F075D9">
        <w:rPr>
          <w:rFonts w:ascii="Times New Roman" w:hAnsi="Times New Roman" w:cs="Times New Roman"/>
          <w:sz w:val="24"/>
          <w:szCs w:val="24"/>
          <w:shd w:val="clear" w:color="auto" w:fill="FFFFFF"/>
        </w:rPr>
        <w:t>, (14), 141.</w:t>
      </w:r>
    </w:p>
    <w:p w:rsidR="003813E7" w:rsidRPr="00F075D9" w:rsidRDefault="006B6DAE" w:rsidP="006260C3">
      <w:pPr>
        <w:spacing w:after="0" w:line="480" w:lineRule="auto"/>
        <w:ind w:left="720" w:hanging="720"/>
        <w:rPr>
          <w:rFonts w:ascii="Times New Roman" w:hAnsi="Times New Roman" w:cs="Times New Roman"/>
          <w:sz w:val="24"/>
          <w:szCs w:val="24"/>
          <w:shd w:val="clear" w:color="auto" w:fill="FFFFFF"/>
        </w:rPr>
      </w:pPr>
      <w:r w:rsidRPr="00F075D9">
        <w:rPr>
          <w:rFonts w:ascii="Times New Roman" w:hAnsi="Times New Roman" w:cs="Times New Roman"/>
          <w:sz w:val="24"/>
          <w:szCs w:val="24"/>
          <w:shd w:val="clear" w:color="auto" w:fill="FFFFFF"/>
        </w:rPr>
        <w:t xml:space="preserve">Johns, C., &amp; Freshwater, D. (Eds.). </w:t>
      </w:r>
      <w:proofErr w:type="gramStart"/>
      <w:r w:rsidRPr="00F075D9">
        <w:rPr>
          <w:rFonts w:ascii="Times New Roman" w:hAnsi="Times New Roman" w:cs="Times New Roman"/>
          <w:sz w:val="24"/>
          <w:szCs w:val="24"/>
          <w:shd w:val="clear" w:color="auto" w:fill="FFFFFF"/>
        </w:rPr>
        <w:t>(2009). </w:t>
      </w:r>
      <w:r w:rsidRPr="00F075D9">
        <w:rPr>
          <w:rFonts w:ascii="Times New Roman" w:hAnsi="Times New Roman" w:cs="Times New Roman"/>
          <w:i/>
          <w:iCs/>
          <w:sz w:val="24"/>
          <w:szCs w:val="24"/>
          <w:shd w:val="clear" w:color="auto" w:fill="FFFFFF"/>
        </w:rPr>
        <w:t>Transforming nur</w:t>
      </w:r>
      <w:r w:rsidRPr="00F075D9">
        <w:rPr>
          <w:rFonts w:ascii="Times New Roman" w:hAnsi="Times New Roman" w:cs="Times New Roman"/>
          <w:i/>
          <w:iCs/>
          <w:sz w:val="24"/>
          <w:szCs w:val="24"/>
          <w:shd w:val="clear" w:color="auto" w:fill="FFFFFF"/>
        </w:rPr>
        <w:t>sing through reflective practice</w:t>
      </w:r>
      <w:r w:rsidRPr="00F075D9">
        <w:rPr>
          <w:rFonts w:ascii="Times New Roman" w:hAnsi="Times New Roman" w:cs="Times New Roman"/>
          <w:sz w:val="24"/>
          <w:szCs w:val="24"/>
          <w:shd w:val="clear" w:color="auto" w:fill="FFFFFF"/>
        </w:rPr>
        <w:t>.</w:t>
      </w:r>
      <w:proofErr w:type="gramEnd"/>
      <w:r w:rsidRPr="00F075D9">
        <w:rPr>
          <w:rFonts w:ascii="Times New Roman" w:hAnsi="Times New Roman" w:cs="Times New Roman"/>
          <w:sz w:val="24"/>
          <w:szCs w:val="24"/>
          <w:shd w:val="clear" w:color="auto" w:fill="FFFFFF"/>
        </w:rPr>
        <w:t xml:space="preserve"> </w:t>
      </w:r>
      <w:proofErr w:type="gramStart"/>
      <w:r w:rsidRPr="00F075D9">
        <w:rPr>
          <w:rFonts w:ascii="Times New Roman" w:hAnsi="Times New Roman" w:cs="Times New Roman"/>
          <w:sz w:val="24"/>
          <w:szCs w:val="24"/>
          <w:shd w:val="clear" w:color="auto" w:fill="FFFFFF"/>
        </w:rPr>
        <w:t>John Wiley &amp; Sons.</w:t>
      </w:r>
      <w:proofErr w:type="gramEnd"/>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t xml:space="preserve">Watson, J. (1988). </w:t>
      </w:r>
      <w:proofErr w:type="gramStart"/>
      <w:r w:rsidRPr="00F075D9">
        <w:rPr>
          <w:rFonts w:ascii="Times New Roman" w:hAnsi="Times New Roman" w:cs="Times New Roman"/>
          <w:sz w:val="24"/>
          <w:szCs w:val="24"/>
        </w:rPr>
        <w:t>New dimensions of human caring theory.</w:t>
      </w:r>
      <w:proofErr w:type="gramEnd"/>
      <w:r w:rsidRPr="00F075D9">
        <w:rPr>
          <w:rFonts w:ascii="Times New Roman" w:hAnsi="Times New Roman" w:cs="Times New Roman"/>
          <w:sz w:val="24"/>
          <w:szCs w:val="24"/>
        </w:rPr>
        <w:t xml:space="preserve"> </w:t>
      </w:r>
      <w:proofErr w:type="gramStart"/>
      <w:r w:rsidRPr="00F075D9">
        <w:rPr>
          <w:rFonts w:ascii="Times New Roman" w:hAnsi="Times New Roman" w:cs="Times New Roman"/>
          <w:sz w:val="24"/>
          <w:szCs w:val="24"/>
        </w:rPr>
        <w:t>Nursing Science Quarterly, 1(4), 175-181.</w:t>
      </w:r>
      <w:proofErr w:type="gramEnd"/>
      <w:r w:rsidRPr="00F075D9">
        <w:rPr>
          <w:rFonts w:ascii="Times New Roman" w:hAnsi="Times New Roman" w:cs="Times New Roman"/>
          <w:sz w:val="24"/>
          <w:szCs w:val="24"/>
        </w:rPr>
        <w:t xml:space="preserve"> </w:t>
      </w:r>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t xml:space="preserve">Watson, J. (1988). </w:t>
      </w:r>
      <w:proofErr w:type="gramStart"/>
      <w:r w:rsidRPr="00F075D9">
        <w:rPr>
          <w:rFonts w:ascii="Times New Roman" w:hAnsi="Times New Roman" w:cs="Times New Roman"/>
          <w:sz w:val="24"/>
          <w:szCs w:val="24"/>
        </w:rPr>
        <w:t>Nursing: Human Science and Human Care.</w:t>
      </w:r>
      <w:proofErr w:type="gramEnd"/>
      <w:r w:rsidRPr="00F075D9">
        <w:rPr>
          <w:rFonts w:ascii="Times New Roman" w:hAnsi="Times New Roman" w:cs="Times New Roman"/>
          <w:sz w:val="24"/>
          <w:szCs w:val="24"/>
        </w:rPr>
        <w:t xml:space="preserve"> A Theory of Nursing, vol. 15-2236. </w:t>
      </w:r>
      <w:proofErr w:type="gramStart"/>
      <w:r w:rsidRPr="00F075D9">
        <w:rPr>
          <w:rFonts w:ascii="Times New Roman" w:hAnsi="Times New Roman" w:cs="Times New Roman"/>
          <w:sz w:val="24"/>
          <w:szCs w:val="24"/>
        </w:rPr>
        <w:t xml:space="preserve">National </w:t>
      </w:r>
      <w:r w:rsidRPr="00F075D9">
        <w:rPr>
          <w:rFonts w:ascii="Times New Roman" w:hAnsi="Times New Roman" w:cs="Times New Roman"/>
          <w:sz w:val="24"/>
          <w:szCs w:val="24"/>
        </w:rPr>
        <w:t>League for Nursing Publications.</w:t>
      </w:r>
      <w:proofErr w:type="gramEnd"/>
      <w:r w:rsidRPr="00F075D9">
        <w:rPr>
          <w:rFonts w:ascii="Times New Roman" w:hAnsi="Times New Roman" w:cs="Times New Roman"/>
          <w:sz w:val="24"/>
          <w:szCs w:val="24"/>
        </w:rPr>
        <w:t xml:space="preserve"> </w:t>
      </w:r>
      <w:proofErr w:type="gramStart"/>
      <w:r w:rsidRPr="00F075D9">
        <w:rPr>
          <w:rFonts w:ascii="Times New Roman" w:hAnsi="Times New Roman" w:cs="Times New Roman"/>
          <w:sz w:val="24"/>
          <w:szCs w:val="24"/>
        </w:rPr>
        <w:t>pp. 1– 111.</w:t>
      </w:r>
      <w:proofErr w:type="gramEnd"/>
      <w:r w:rsidRPr="00F075D9">
        <w:rPr>
          <w:rFonts w:ascii="Times New Roman" w:hAnsi="Times New Roman" w:cs="Times New Roman"/>
          <w:sz w:val="24"/>
          <w:szCs w:val="24"/>
        </w:rPr>
        <w:t xml:space="preserve"> </w:t>
      </w:r>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t xml:space="preserve">Watson, J. (1994). Applying the art and science of human caring, Parts I and II (Videotape). National League for Nursing, New York, NY in conjunction with the University of Colorado, Center for Human Caring, Denver, CO. </w:t>
      </w:r>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t xml:space="preserve">Watson, J. (1996). </w:t>
      </w:r>
      <w:proofErr w:type="gramStart"/>
      <w:r w:rsidRPr="00F075D9">
        <w:rPr>
          <w:rFonts w:ascii="Times New Roman" w:hAnsi="Times New Roman" w:cs="Times New Roman"/>
          <w:sz w:val="24"/>
          <w:szCs w:val="24"/>
        </w:rPr>
        <w:t xml:space="preserve">Watson’s theory </w:t>
      </w:r>
      <w:r w:rsidRPr="00F075D9">
        <w:rPr>
          <w:rFonts w:ascii="Times New Roman" w:hAnsi="Times New Roman" w:cs="Times New Roman"/>
          <w:sz w:val="24"/>
          <w:szCs w:val="24"/>
        </w:rPr>
        <w:t>of transpersonal caring.</w:t>
      </w:r>
      <w:proofErr w:type="gramEnd"/>
      <w:r w:rsidRPr="00F075D9">
        <w:rPr>
          <w:rFonts w:ascii="Times New Roman" w:hAnsi="Times New Roman" w:cs="Times New Roman"/>
          <w:sz w:val="24"/>
          <w:szCs w:val="24"/>
        </w:rPr>
        <w:t xml:space="preserve"> In P.H. Walker &amp; B. Neuman (Eds.), Blueprint for use of nursing models: Education, research, practice, &amp; administration (pp. 141-184). NY: NLN Press.</w:t>
      </w:r>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t xml:space="preserve"> Watson, J. (1997). The theory of human caring: Retrospective and prospective. </w:t>
      </w:r>
      <w:proofErr w:type="gramStart"/>
      <w:r w:rsidRPr="00F075D9">
        <w:rPr>
          <w:rFonts w:ascii="Times New Roman" w:hAnsi="Times New Roman" w:cs="Times New Roman"/>
          <w:sz w:val="24"/>
          <w:szCs w:val="24"/>
        </w:rPr>
        <w:t>Nu</w:t>
      </w:r>
      <w:r w:rsidRPr="00F075D9">
        <w:rPr>
          <w:rFonts w:ascii="Times New Roman" w:hAnsi="Times New Roman" w:cs="Times New Roman"/>
          <w:sz w:val="24"/>
          <w:szCs w:val="24"/>
        </w:rPr>
        <w:t>rsing Science Quarterly, 10(1), 49-52.</w:t>
      </w:r>
      <w:proofErr w:type="gramEnd"/>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t xml:space="preserve"> Watson, J. (1999). </w:t>
      </w:r>
      <w:proofErr w:type="gramStart"/>
      <w:r w:rsidRPr="00F075D9">
        <w:rPr>
          <w:rFonts w:ascii="Times New Roman" w:hAnsi="Times New Roman" w:cs="Times New Roman"/>
          <w:sz w:val="24"/>
          <w:szCs w:val="24"/>
        </w:rPr>
        <w:t>Postmodern nursing and beyond.</w:t>
      </w:r>
      <w:proofErr w:type="gramEnd"/>
      <w:r w:rsidRPr="00F075D9">
        <w:rPr>
          <w:rFonts w:ascii="Times New Roman" w:hAnsi="Times New Roman" w:cs="Times New Roman"/>
          <w:sz w:val="24"/>
          <w:szCs w:val="24"/>
        </w:rPr>
        <w:t xml:space="preserve"> Edinburgh, Scotland, UK: Churchill-Livingstone: Harcourt-Brace.</w:t>
      </w:r>
    </w:p>
    <w:p w:rsidR="003813E7" w:rsidRPr="00F075D9" w:rsidRDefault="006B6DAE" w:rsidP="006260C3">
      <w:pPr>
        <w:spacing w:after="0" w:line="480" w:lineRule="auto"/>
        <w:ind w:left="720" w:hanging="720"/>
        <w:rPr>
          <w:rFonts w:ascii="Times New Roman" w:hAnsi="Times New Roman" w:cs="Times New Roman"/>
          <w:sz w:val="24"/>
          <w:szCs w:val="24"/>
        </w:rPr>
      </w:pPr>
      <w:r w:rsidRPr="00F075D9">
        <w:rPr>
          <w:rFonts w:ascii="Times New Roman" w:hAnsi="Times New Roman" w:cs="Times New Roman"/>
          <w:sz w:val="24"/>
          <w:szCs w:val="24"/>
        </w:rPr>
        <w:lastRenderedPageBreak/>
        <w:t>Watson, J. (2001). Jean Watson: Theory of human caring. In M.E. Parker (Ed.), Nursing theories and nur</w:t>
      </w:r>
      <w:r w:rsidRPr="00F075D9">
        <w:rPr>
          <w:rFonts w:ascii="Times New Roman" w:hAnsi="Times New Roman" w:cs="Times New Roman"/>
          <w:sz w:val="24"/>
          <w:szCs w:val="24"/>
        </w:rPr>
        <w:t>sing practice (pp. 343-354). Philadelphia: Davis.</w:t>
      </w:r>
    </w:p>
    <w:p w:rsidR="003813E7" w:rsidRPr="00F075D9" w:rsidRDefault="006B6DAE" w:rsidP="006260C3">
      <w:pPr>
        <w:spacing w:after="0" w:line="480" w:lineRule="auto"/>
        <w:ind w:left="720" w:hanging="720"/>
        <w:rPr>
          <w:rFonts w:ascii="Times New Roman" w:hAnsi="Times New Roman" w:cs="Times New Roman"/>
          <w:sz w:val="24"/>
          <w:szCs w:val="24"/>
          <w:shd w:val="clear" w:color="auto" w:fill="FFFFFF"/>
        </w:rPr>
      </w:pPr>
      <w:proofErr w:type="gramStart"/>
      <w:r w:rsidRPr="00F075D9">
        <w:rPr>
          <w:rFonts w:ascii="Times New Roman" w:hAnsi="Times New Roman" w:cs="Times New Roman"/>
          <w:sz w:val="24"/>
          <w:szCs w:val="24"/>
          <w:shd w:val="clear" w:color="auto" w:fill="FFFFFF"/>
        </w:rPr>
        <w:t>Watson, J., &amp; Smith, M. C. (2002).</w:t>
      </w:r>
      <w:proofErr w:type="gramEnd"/>
      <w:r w:rsidRPr="00F075D9">
        <w:rPr>
          <w:rFonts w:ascii="Times New Roman" w:hAnsi="Times New Roman" w:cs="Times New Roman"/>
          <w:sz w:val="24"/>
          <w:szCs w:val="24"/>
          <w:shd w:val="clear" w:color="auto" w:fill="FFFFFF"/>
        </w:rPr>
        <w:t xml:space="preserve"> Caring science and the science of unitary human beings: a trans</w:t>
      </w:r>
      <w:r w:rsidRPr="00F075D9">
        <w:rPr>
          <w:rFonts w:ascii="Cambria Math" w:hAnsi="Cambria Math" w:cs="Cambria Math"/>
          <w:sz w:val="24"/>
          <w:szCs w:val="24"/>
          <w:shd w:val="clear" w:color="auto" w:fill="FFFFFF"/>
        </w:rPr>
        <w:t>‐</w:t>
      </w:r>
      <w:r w:rsidRPr="00F075D9">
        <w:rPr>
          <w:rFonts w:ascii="Times New Roman" w:hAnsi="Times New Roman" w:cs="Times New Roman"/>
          <w:sz w:val="24"/>
          <w:szCs w:val="24"/>
          <w:shd w:val="clear" w:color="auto" w:fill="FFFFFF"/>
        </w:rPr>
        <w:t>theoretical discourse for nursing knowledge development. </w:t>
      </w:r>
      <w:proofErr w:type="gramStart"/>
      <w:r w:rsidRPr="00F075D9">
        <w:rPr>
          <w:rFonts w:ascii="Times New Roman" w:hAnsi="Times New Roman" w:cs="Times New Roman"/>
          <w:i/>
          <w:iCs/>
          <w:sz w:val="24"/>
          <w:szCs w:val="24"/>
          <w:shd w:val="clear" w:color="auto" w:fill="FFFFFF"/>
        </w:rPr>
        <w:t>Journal of advanced nursing</w:t>
      </w:r>
      <w:r w:rsidRPr="00F075D9">
        <w:rPr>
          <w:rFonts w:ascii="Times New Roman" w:hAnsi="Times New Roman" w:cs="Times New Roman"/>
          <w:sz w:val="24"/>
          <w:szCs w:val="24"/>
          <w:shd w:val="clear" w:color="auto" w:fill="FFFFFF"/>
        </w:rPr>
        <w:t>, </w:t>
      </w:r>
      <w:r w:rsidRPr="00F075D9">
        <w:rPr>
          <w:rFonts w:ascii="Times New Roman" w:hAnsi="Times New Roman" w:cs="Times New Roman"/>
          <w:i/>
          <w:iCs/>
          <w:sz w:val="24"/>
          <w:szCs w:val="24"/>
          <w:shd w:val="clear" w:color="auto" w:fill="FFFFFF"/>
        </w:rPr>
        <w:t>37</w:t>
      </w:r>
      <w:r w:rsidRPr="00F075D9">
        <w:rPr>
          <w:rFonts w:ascii="Times New Roman" w:hAnsi="Times New Roman" w:cs="Times New Roman"/>
          <w:sz w:val="24"/>
          <w:szCs w:val="24"/>
          <w:shd w:val="clear" w:color="auto" w:fill="FFFFFF"/>
        </w:rPr>
        <w:t>(5), 452-461.</w:t>
      </w:r>
      <w:proofErr w:type="gramEnd"/>
    </w:p>
    <w:p w:rsidR="003813E7" w:rsidRPr="00F075D9" w:rsidRDefault="003813E7" w:rsidP="006260C3">
      <w:pPr>
        <w:spacing w:after="0" w:line="480" w:lineRule="auto"/>
        <w:rPr>
          <w:rFonts w:ascii="Times New Roman" w:hAnsi="Times New Roman" w:cs="Times New Roman"/>
          <w:sz w:val="24"/>
          <w:szCs w:val="24"/>
        </w:rPr>
      </w:pPr>
    </w:p>
    <w:sectPr w:rsidR="003813E7" w:rsidRPr="00F075D9" w:rsidSect="00F068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DAE" w:rsidRDefault="006B6DAE">
      <w:pPr>
        <w:spacing w:after="0" w:line="240" w:lineRule="auto"/>
      </w:pPr>
      <w:r>
        <w:separator/>
      </w:r>
    </w:p>
  </w:endnote>
  <w:endnote w:type="continuationSeparator" w:id="0">
    <w:p w:rsidR="006B6DAE" w:rsidRDefault="006B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DAE" w:rsidRDefault="006B6DAE">
      <w:pPr>
        <w:spacing w:after="0" w:line="240" w:lineRule="auto"/>
      </w:pPr>
      <w:r>
        <w:separator/>
      </w:r>
    </w:p>
  </w:footnote>
  <w:footnote w:type="continuationSeparator" w:id="0">
    <w:p w:rsidR="006B6DAE" w:rsidRDefault="006B6D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C3" w:rsidRPr="008457C3" w:rsidRDefault="006B6DAE">
    <w:pPr>
      <w:pStyle w:val="Header"/>
      <w:jc w:val="right"/>
      <w:rPr>
        <w:rFonts w:ascii="Times New Roman" w:hAnsi="Times New Roman" w:cs="Times New Roman"/>
        <w:sz w:val="24"/>
        <w:szCs w:val="24"/>
      </w:rPr>
    </w:pPr>
    <w:r w:rsidRPr="008457C3">
      <w:rPr>
        <w:rFonts w:ascii="Times New Roman" w:hAnsi="Times New Roman" w:cs="Times New Roman"/>
        <w:sz w:val="24"/>
        <w:szCs w:val="24"/>
      </w:rPr>
      <w:t xml:space="preserve">ASSESSING THEORIST DR. JEAN WATSON                  </w:t>
    </w:r>
    <w:r>
      <w:rPr>
        <w:rFonts w:ascii="Times New Roman" w:hAnsi="Times New Roman" w:cs="Times New Roman"/>
        <w:sz w:val="24"/>
        <w:szCs w:val="24"/>
      </w:rPr>
      <w:t xml:space="preserve">               </w:t>
    </w:r>
    <w:r w:rsidRPr="008457C3">
      <w:rPr>
        <w:rFonts w:ascii="Times New Roman" w:hAnsi="Times New Roman" w:cs="Times New Roman"/>
        <w:sz w:val="24"/>
        <w:szCs w:val="24"/>
      </w:rPr>
      <w:t xml:space="preserve">                                          </w:t>
    </w:r>
    <w:sdt>
      <w:sdtPr>
        <w:rPr>
          <w:rFonts w:ascii="Times New Roman" w:hAnsi="Times New Roman" w:cs="Times New Roman"/>
          <w:sz w:val="24"/>
          <w:szCs w:val="24"/>
        </w:rPr>
        <w:id w:val="-462816949"/>
        <w:docPartObj>
          <w:docPartGallery w:val="Page Numbers (Top of Page)"/>
          <w:docPartUnique/>
        </w:docPartObj>
      </w:sdtPr>
      <w:sdtEndPr>
        <w:rPr>
          <w:noProof/>
        </w:rPr>
      </w:sdtEndPr>
      <w:sdtContent>
        <w:r w:rsidRPr="008457C3">
          <w:rPr>
            <w:rFonts w:ascii="Times New Roman" w:hAnsi="Times New Roman" w:cs="Times New Roman"/>
            <w:sz w:val="24"/>
            <w:szCs w:val="24"/>
          </w:rPr>
          <w:fldChar w:fldCharType="begin"/>
        </w:r>
        <w:r w:rsidRPr="008457C3">
          <w:rPr>
            <w:rFonts w:ascii="Times New Roman" w:hAnsi="Times New Roman" w:cs="Times New Roman"/>
            <w:sz w:val="24"/>
            <w:szCs w:val="24"/>
          </w:rPr>
          <w:instrText xml:space="preserve"> PAGE   \* MERGEFORMAT </w:instrText>
        </w:r>
        <w:r w:rsidRPr="008457C3">
          <w:rPr>
            <w:rFonts w:ascii="Times New Roman" w:hAnsi="Times New Roman" w:cs="Times New Roman"/>
            <w:sz w:val="24"/>
            <w:szCs w:val="24"/>
          </w:rPr>
          <w:fldChar w:fldCharType="separate"/>
        </w:r>
        <w:r w:rsidR="002D283D">
          <w:rPr>
            <w:rFonts w:ascii="Times New Roman" w:hAnsi="Times New Roman" w:cs="Times New Roman"/>
            <w:noProof/>
            <w:sz w:val="24"/>
            <w:szCs w:val="24"/>
          </w:rPr>
          <w:t>2</w:t>
        </w:r>
        <w:r w:rsidRPr="008457C3">
          <w:rPr>
            <w:rFonts w:ascii="Times New Roman" w:hAnsi="Times New Roman" w:cs="Times New Roman"/>
            <w:noProof/>
            <w:sz w:val="24"/>
            <w:szCs w:val="24"/>
          </w:rPr>
          <w:fldChar w:fldCharType="end"/>
        </w:r>
      </w:sdtContent>
    </w:sdt>
  </w:p>
  <w:p w:rsidR="008457C3" w:rsidRPr="008457C3" w:rsidRDefault="008457C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870" w:rsidRPr="00215A23" w:rsidRDefault="006B6DAE">
    <w:pPr>
      <w:pStyle w:val="Header"/>
      <w:jc w:val="right"/>
      <w:rPr>
        <w:rFonts w:ascii="Times New Roman" w:hAnsi="Times New Roman" w:cs="Times New Roman"/>
        <w:sz w:val="24"/>
      </w:rPr>
    </w:pPr>
    <w:r w:rsidRPr="00215A23">
      <w:rPr>
        <w:rFonts w:ascii="Times New Roman" w:hAnsi="Times New Roman" w:cs="Times New Roman"/>
        <w:sz w:val="24"/>
      </w:rPr>
      <w:t xml:space="preserve">Running head: </w:t>
    </w:r>
    <w:r w:rsidR="00215A23" w:rsidRPr="00215A23">
      <w:rPr>
        <w:rFonts w:ascii="Times New Roman" w:hAnsi="Times New Roman" w:cs="Times New Roman"/>
        <w:sz w:val="24"/>
      </w:rPr>
      <w:t xml:space="preserve">ASSESSING THEORIST </w:t>
    </w:r>
    <w:r w:rsidR="00215A23">
      <w:rPr>
        <w:rFonts w:ascii="Times New Roman" w:hAnsi="Times New Roman" w:cs="Times New Roman"/>
        <w:sz w:val="24"/>
      </w:rPr>
      <w:t xml:space="preserve">DR. JEAN WATSON    </w:t>
    </w:r>
    <w:r w:rsidR="00215A23" w:rsidRPr="00215A23">
      <w:rPr>
        <w:rFonts w:ascii="Times New Roman" w:hAnsi="Times New Roman" w:cs="Times New Roman"/>
        <w:sz w:val="24"/>
      </w:rPr>
      <w:t xml:space="preserve">                                               </w:t>
    </w:r>
    <w:sdt>
      <w:sdtPr>
        <w:rPr>
          <w:rFonts w:ascii="Times New Roman" w:hAnsi="Times New Roman" w:cs="Times New Roman"/>
          <w:sz w:val="24"/>
        </w:rPr>
        <w:id w:val="-1719041442"/>
        <w:docPartObj>
          <w:docPartGallery w:val="Page Numbers (Top of Page)"/>
          <w:docPartUnique/>
        </w:docPartObj>
      </w:sdtPr>
      <w:sdtEndPr>
        <w:rPr>
          <w:noProof/>
        </w:rPr>
      </w:sdtEndPr>
      <w:sdtContent>
        <w:r w:rsidRPr="00215A23">
          <w:rPr>
            <w:rFonts w:ascii="Times New Roman" w:hAnsi="Times New Roman" w:cs="Times New Roman"/>
            <w:sz w:val="24"/>
          </w:rPr>
          <w:fldChar w:fldCharType="begin"/>
        </w:r>
        <w:r w:rsidRPr="00215A23">
          <w:rPr>
            <w:rFonts w:ascii="Times New Roman" w:hAnsi="Times New Roman" w:cs="Times New Roman"/>
            <w:sz w:val="24"/>
          </w:rPr>
          <w:instrText xml:space="preserve"> PAGE   \* MERGEFORMAT </w:instrText>
        </w:r>
        <w:r w:rsidRPr="00215A23">
          <w:rPr>
            <w:rFonts w:ascii="Times New Roman" w:hAnsi="Times New Roman" w:cs="Times New Roman"/>
            <w:sz w:val="24"/>
          </w:rPr>
          <w:fldChar w:fldCharType="separate"/>
        </w:r>
        <w:r w:rsidR="002D283D">
          <w:rPr>
            <w:rFonts w:ascii="Times New Roman" w:hAnsi="Times New Roman" w:cs="Times New Roman"/>
            <w:noProof/>
            <w:sz w:val="24"/>
          </w:rPr>
          <w:t>1</w:t>
        </w:r>
        <w:r w:rsidRPr="00215A23">
          <w:rPr>
            <w:rFonts w:ascii="Times New Roman" w:hAnsi="Times New Roman" w:cs="Times New Roman"/>
            <w:noProof/>
            <w:sz w:val="24"/>
          </w:rPr>
          <w:fldChar w:fldCharType="end"/>
        </w:r>
      </w:sdtContent>
    </w:sdt>
  </w:p>
  <w:p w:rsidR="00F06870" w:rsidRPr="00215A23" w:rsidRDefault="00F0687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96"/>
    <w:rsid w:val="000416BA"/>
    <w:rsid w:val="00054014"/>
    <w:rsid w:val="0005425D"/>
    <w:rsid w:val="00064447"/>
    <w:rsid w:val="00064DCF"/>
    <w:rsid w:val="00071C91"/>
    <w:rsid w:val="00073187"/>
    <w:rsid w:val="000A3B22"/>
    <w:rsid w:val="000B54ED"/>
    <w:rsid w:val="000C6557"/>
    <w:rsid w:val="000C68ED"/>
    <w:rsid w:val="000C72B4"/>
    <w:rsid w:val="000E31D1"/>
    <w:rsid w:val="000F1C0D"/>
    <w:rsid w:val="00102EB8"/>
    <w:rsid w:val="0010464C"/>
    <w:rsid w:val="00111812"/>
    <w:rsid w:val="0011412B"/>
    <w:rsid w:val="00127281"/>
    <w:rsid w:val="00133BDB"/>
    <w:rsid w:val="00142836"/>
    <w:rsid w:val="0019335D"/>
    <w:rsid w:val="00193909"/>
    <w:rsid w:val="00193E66"/>
    <w:rsid w:val="001A3852"/>
    <w:rsid w:val="001B384B"/>
    <w:rsid w:val="001C5577"/>
    <w:rsid w:val="001E2525"/>
    <w:rsid w:val="001F133F"/>
    <w:rsid w:val="00215A23"/>
    <w:rsid w:val="002230B1"/>
    <w:rsid w:val="00243184"/>
    <w:rsid w:val="002635D8"/>
    <w:rsid w:val="002768C5"/>
    <w:rsid w:val="0028712B"/>
    <w:rsid w:val="00293837"/>
    <w:rsid w:val="002B6A14"/>
    <w:rsid w:val="002D283D"/>
    <w:rsid w:val="002D5C36"/>
    <w:rsid w:val="002E1515"/>
    <w:rsid w:val="002F17ED"/>
    <w:rsid w:val="00310D1E"/>
    <w:rsid w:val="00311D74"/>
    <w:rsid w:val="00325C4E"/>
    <w:rsid w:val="00335DDD"/>
    <w:rsid w:val="00354FAE"/>
    <w:rsid w:val="00356A9D"/>
    <w:rsid w:val="003629D0"/>
    <w:rsid w:val="00365EBD"/>
    <w:rsid w:val="003813E7"/>
    <w:rsid w:val="003A6452"/>
    <w:rsid w:val="003D2A86"/>
    <w:rsid w:val="003E3911"/>
    <w:rsid w:val="003E5668"/>
    <w:rsid w:val="00404439"/>
    <w:rsid w:val="004170BA"/>
    <w:rsid w:val="004219BE"/>
    <w:rsid w:val="0043607C"/>
    <w:rsid w:val="00471D18"/>
    <w:rsid w:val="00474823"/>
    <w:rsid w:val="0047706D"/>
    <w:rsid w:val="0048060A"/>
    <w:rsid w:val="00482588"/>
    <w:rsid w:val="00483379"/>
    <w:rsid w:val="004A2BC4"/>
    <w:rsid w:val="004A50D8"/>
    <w:rsid w:val="004B1310"/>
    <w:rsid w:val="004B5FB6"/>
    <w:rsid w:val="004C07AE"/>
    <w:rsid w:val="004D11AB"/>
    <w:rsid w:val="004D1ED1"/>
    <w:rsid w:val="004E4283"/>
    <w:rsid w:val="004E4894"/>
    <w:rsid w:val="004E4993"/>
    <w:rsid w:val="004F2F6E"/>
    <w:rsid w:val="00506D12"/>
    <w:rsid w:val="00506EE1"/>
    <w:rsid w:val="00511A2D"/>
    <w:rsid w:val="00512E11"/>
    <w:rsid w:val="0053090C"/>
    <w:rsid w:val="005517FB"/>
    <w:rsid w:val="00572555"/>
    <w:rsid w:val="005A7F9E"/>
    <w:rsid w:val="005D126A"/>
    <w:rsid w:val="005D737E"/>
    <w:rsid w:val="005E4D01"/>
    <w:rsid w:val="005F2705"/>
    <w:rsid w:val="005F2A45"/>
    <w:rsid w:val="005F3E4E"/>
    <w:rsid w:val="0061523E"/>
    <w:rsid w:val="00623BEB"/>
    <w:rsid w:val="00625453"/>
    <w:rsid w:val="006260C3"/>
    <w:rsid w:val="006302D5"/>
    <w:rsid w:val="006371F3"/>
    <w:rsid w:val="00640701"/>
    <w:rsid w:val="00646C56"/>
    <w:rsid w:val="00676FD8"/>
    <w:rsid w:val="0069064C"/>
    <w:rsid w:val="006A3B11"/>
    <w:rsid w:val="006A43A6"/>
    <w:rsid w:val="006B15DB"/>
    <w:rsid w:val="006B6DAE"/>
    <w:rsid w:val="006C10DF"/>
    <w:rsid w:val="006E3FD7"/>
    <w:rsid w:val="00700F81"/>
    <w:rsid w:val="00717EA4"/>
    <w:rsid w:val="00724E0B"/>
    <w:rsid w:val="007526B1"/>
    <w:rsid w:val="00756219"/>
    <w:rsid w:val="00756997"/>
    <w:rsid w:val="007624D4"/>
    <w:rsid w:val="007633BD"/>
    <w:rsid w:val="00766DEA"/>
    <w:rsid w:val="00784F77"/>
    <w:rsid w:val="007A413F"/>
    <w:rsid w:val="007A6B5C"/>
    <w:rsid w:val="007B0263"/>
    <w:rsid w:val="007C1721"/>
    <w:rsid w:val="007C21BA"/>
    <w:rsid w:val="007D3CE2"/>
    <w:rsid w:val="007D523F"/>
    <w:rsid w:val="007E15FF"/>
    <w:rsid w:val="007E6077"/>
    <w:rsid w:val="007E7B5A"/>
    <w:rsid w:val="007F7C24"/>
    <w:rsid w:val="008149D7"/>
    <w:rsid w:val="00825AA6"/>
    <w:rsid w:val="0083132C"/>
    <w:rsid w:val="00831C9E"/>
    <w:rsid w:val="0083438D"/>
    <w:rsid w:val="008457C3"/>
    <w:rsid w:val="008661B9"/>
    <w:rsid w:val="00873F6B"/>
    <w:rsid w:val="00891A96"/>
    <w:rsid w:val="00891AD5"/>
    <w:rsid w:val="00891F79"/>
    <w:rsid w:val="008964CC"/>
    <w:rsid w:val="008A21C0"/>
    <w:rsid w:val="008B5930"/>
    <w:rsid w:val="008C07AC"/>
    <w:rsid w:val="008C4771"/>
    <w:rsid w:val="008C5661"/>
    <w:rsid w:val="008F28BE"/>
    <w:rsid w:val="008F6289"/>
    <w:rsid w:val="00907524"/>
    <w:rsid w:val="00913C4D"/>
    <w:rsid w:val="00920FBE"/>
    <w:rsid w:val="00925B3A"/>
    <w:rsid w:val="00934A69"/>
    <w:rsid w:val="0094062B"/>
    <w:rsid w:val="00941A38"/>
    <w:rsid w:val="00945BEF"/>
    <w:rsid w:val="00963E87"/>
    <w:rsid w:val="00965B6C"/>
    <w:rsid w:val="00966ADA"/>
    <w:rsid w:val="00972117"/>
    <w:rsid w:val="00973EAE"/>
    <w:rsid w:val="00976C09"/>
    <w:rsid w:val="0097738D"/>
    <w:rsid w:val="00983921"/>
    <w:rsid w:val="009843A7"/>
    <w:rsid w:val="009B06A9"/>
    <w:rsid w:val="009C4DCB"/>
    <w:rsid w:val="009F30E8"/>
    <w:rsid w:val="00A007D3"/>
    <w:rsid w:val="00A05E2C"/>
    <w:rsid w:val="00A303C0"/>
    <w:rsid w:val="00A403EE"/>
    <w:rsid w:val="00A452CC"/>
    <w:rsid w:val="00A4739B"/>
    <w:rsid w:val="00A47461"/>
    <w:rsid w:val="00A7780A"/>
    <w:rsid w:val="00A8731A"/>
    <w:rsid w:val="00A913EE"/>
    <w:rsid w:val="00A9429D"/>
    <w:rsid w:val="00A95F9B"/>
    <w:rsid w:val="00AA390E"/>
    <w:rsid w:val="00AB1109"/>
    <w:rsid w:val="00AB61CA"/>
    <w:rsid w:val="00AD40FC"/>
    <w:rsid w:val="00AD747F"/>
    <w:rsid w:val="00AD7C6C"/>
    <w:rsid w:val="00B010DD"/>
    <w:rsid w:val="00B104D0"/>
    <w:rsid w:val="00B1512F"/>
    <w:rsid w:val="00B22794"/>
    <w:rsid w:val="00B23D96"/>
    <w:rsid w:val="00B25A8A"/>
    <w:rsid w:val="00B4555D"/>
    <w:rsid w:val="00B455CD"/>
    <w:rsid w:val="00B47116"/>
    <w:rsid w:val="00B472E8"/>
    <w:rsid w:val="00B5261E"/>
    <w:rsid w:val="00B67FC9"/>
    <w:rsid w:val="00B82BA5"/>
    <w:rsid w:val="00BA2A2F"/>
    <w:rsid w:val="00BC2AB7"/>
    <w:rsid w:val="00BC7ECC"/>
    <w:rsid w:val="00BD05BF"/>
    <w:rsid w:val="00BD0B10"/>
    <w:rsid w:val="00BD2DF1"/>
    <w:rsid w:val="00BD65F1"/>
    <w:rsid w:val="00BE24ED"/>
    <w:rsid w:val="00BF1534"/>
    <w:rsid w:val="00BF524F"/>
    <w:rsid w:val="00C02EE1"/>
    <w:rsid w:val="00C10177"/>
    <w:rsid w:val="00C11A37"/>
    <w:rsid w:val="00C11F1F"/>
    <w:rsid w:val="00C13A4A"/>
    <w:rsid w:val="00C445A0"/>
    <w:rsid w:val="00C50FBA"/>
    <w:rsid w:val="00C51517"/>
    <w:rsid w:val="00C71501"/>
    <w:rsid w:val="00C966B9"/>
    <w:rsid w:val="00CC4852"/>
    <w:rsid w:val="00CD0081"/>
    <w:rsid w:val="00CD609E"/>
    <w:rsid w:val="00CF022B"/>
    <w:rsid w:val="00CF09DD"/>
    <w:rsid w:val="00CF38B8"/>
    <w:rsid w:val="00D03942"/>
    <w:rsid w:val="00D07B46"/>
    <w:rsid w:val="00D17B97"/>
    <w:rsid w:val="00D51096"/>
    <w:rsid w:val="00D524A5"/>
    <w:rsid w:val="00D62855"/>
    <w:rsid w:val="00D66C8B"/>
    <w:rsid w:val="00D85749"/>
    <w:rsid w:val="00D8688A"/>
    <w:rsid w:val="00D93F9B"/>
    <w:rsid w:val="00DA0BB5"/>
    <w:rsid w:val="00DA2E6B"/>
    <w:rsid w:val="00DA47A2"/>
    <w:rsid w:val="00DB5272"/>
    <w:rsid w:val="00DC0099"/>
    <w:rsid w:val="00DE7C25"/>
    <w:rsid w:val="00E00A37"/>
    <w:rsid w:val="00E043D0"/>
    <w:rsid w:val="00E06BC7"/>
    <w:rsid w:val="00E12144"/>
    <w:rsid w:val="00E14493"/>
    <w:rsid w:val="00E26A08"/>
    <w:rsid w:val="00E26FF3"/>
    <w:rsid w:val="00E316E9"/>
    <w:rsid w:val="00E41E9F"/>
    <w:rsid w:val="00E42DF5"/>
    <w:rsid w:val="00E51E54"/>
    <w:rsid w:val="00E52EF3"/>
    <w:rsid w:val="00E530A7"/>
    <w:rsid w:val="00E80BCF"/>
    <w:rsid w:val="00EB05B0"/>
    <w:rsid w:val="00EC42C0"/>
    <w:rsid w:val="00EC487C"/>
    <w:rsid w:val="00EE2591"/>
    <w:rsid w:val="00EE6C49"/>
    <w:rsid w:val="00EF1195"/>
    <w:rsid w:val="00F000CE"/>
    <w:rsid w:val="00F06870"/>
    <w:rsid w:val="00F06CEA"/>
    <w:rsid w:val="00F075D9"/>
    <w:rsid w:val="00F10AD5"/>
    <w:rsid w:val="00F267CC"/>
    <w:rsid w:val="00F4588C"/>
    <w:rsid w:val="00F61C4B"/>
    <w:rsid w:val="00F62464"/>
    <w:rsid w:val="00F7334B"/>
    <w:rsid w:val="00F81AC8"/>
    <w:rsid w:val="00F8651C"/>
    <w:rsid w:val="00F929E6"/>
    <w:rsid w:val="00F96F05"/>
    <w:rsid w:val="00FA4C13"/>
    <w:rsid w:val="00FB04DF"/>
    <w:rsid w:val="00FB05BA"/>
    <w:rsid w:val="00FB77DF"/>
    <w:rsid w:val="00FD2C98"/>
    <w:rsid w:val="00FE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852"/>
    <w:rPr>
      <w:b/>
      <w:bCs/>
    </w:rPr>
  </w:style>
  <w:style w:type="character" w:styleId="Hyperlink">
    <w:name w:val="Hyperlink"/>
    <w:basedOn w:val="DefaultParagraphFont"/>
    <w:uiPriority w:val="99"/>
    <w:semiHidden/>
    <w:unhideWhenUsed/>
    <w:rsid w:val="001A3852"/>
    <w:rPr>
      <w:color w:val="0000FF"/>
      <w:u w:val="single"/>
    </w:rPr>
  </w:style>
  <w:style w:type="character" w:styleId="Emphasis">
    <w:name w:val="Emphasis"/>
    <w:basedOn w:val="DefaultParagraphFont"/>
    <w:uiPriority w:val="20"/>
    <w:qFormat/>
    <w:rsid w:val="00966ADA"/>
    <w:rPr>
      <w:i/>
      <w:iCs/>
    </w:rPr>
  </w:style>
  <w:style w:type="paragraph" w:styleId="Header">
    <w:name w:val="header"/>
    <w:basedOn w:val="Normal"/>
    <w:link w:val="HeaderChar"/>
    <w:uiPriority w:val="99"/>
    <w:unhideWhenUsed/>
    <w:rsid w:val="00F06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0"/>
  </w:style>
  <w:style w:type="paragraph" w:styleId="Footer">
    <w:name w:val="footer"/>
    <w:basedOn w:val="Normal"/>
    <w:link w:val="FooterChar"/>
    <w:uiPriority w:val="99"/>
    <w:unhideWhenUsed/>
    <w:rsid w:val="00F0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852"/>
    <w:rPr>
      <w:b/>
      <w:bCs/>
    </w:rPr>
  </w:style>
  <w:style w:type="character" w:styleId="Hyperlink">
    <w:name w:val="Hyperlink"/>
    <w:basedOn w:val="DefaultParagraphFont"/>
    <w:uiPriority w:val="99"/>
    <w:semiHidden/>
    <w:unhideWhenUsed/>
    <w:rsid w:val="001A3852"/>
    <w:rPr>
      <w:color w:val="0000FF"/>
      <w:u w:val="single"/>
    </w:rPr>
  </w:style>
  <w:style w:type="character" w:styleId="Emphasis">
    <w:name w:val="Emphasis"/>
    <w:basedOn w:val="DefaultParagraphFont"/>
    <w:uiPriority w:val="20"/>
    <w:qFormat/>
    <w:rsid w:val="00966ADA"/>
    <w:rPr>
      <w:i/>
      <w:iCs/>
    </w:rPr>
  </w:style>
  <w:style w:type="paragraph" w:styleId="Header">
    <w:name w:val="header"/>
    <w:basedOn w:val="Normal"/>
    <w:link w:val="HeaderChar"/>
    <w:uiPriority w:val="99"/>
    <w:unhideWhenUsed/>
    <w:rsid w:val="00F06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0"/>
  </w:style>
  <w:style w:type="paragraph" w:styleId="Footer">
    <w:name w:val="footer"/>
    <w:basedOn w:val="Normal"/>
    <w:link w:val="FooterChar"/>
    <w:uiPriority w:val="99"/>
    <w:unhideWhenUsed/>
    <w:rsid w:val="00F0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2204</Words>
  <Characters>12566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2019-11-19T19:59:00Z</dcterms:created>
  <dcterms:modified xsi:type="dcterms:W3CDTF">2019-11-19T19:59:00Z</dcterms:modified>
</cp:coreProperties>
</file>